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42E8" w14:textId="12C81564" w:rsidR="00854C6A" w:rsidRDefault="00926D28" w:rsidP="0032709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368728A" wp14:editId="44DA8D63">
            <wp:simplePos x="0" y="0"/>
            <wp:positionH relativeFrom="margin">
              <wp:align>center</wp:align>
            </wp:positionH>
            <wp:positionV relativeFrom="paragraph">
              <wp:posOffset>-180975</wp:posOffset>
            </wp:positionV>
            <wp:extent cx="2638425" cy="26384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FB497" w14:textId="1E35D8BA" w:rsidR="00854C6A" w:rsidRDefault="00854C6A" w:rsidP="0032709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CFFDDD" w14:textId="77777777" w:rsidR="00854C6A" w:rsidRDefault="00854C6A" w:rsidP="0032709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4AEE9C" w14:textId="77777777" w:rsidR="00854C6A" w:rsidRDefault="00854C6A" w:rsidP="0032709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B0C305" w14:textId="77777777" w:rsidR="00854C6A" w:rsidRDefault="00854C6A" w:rsidP="0032709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366378" w14:textId="77777777" w:rsidR="00BE2411" w:rsidRDefault="00BE2411" w:rsidP="00854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92C577" w14:textId="77777777" w:rsidR="00BE2411" w:rsidRDefault="00BE2411" w:rsidP="00854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AE3C07" w14:textId="1FD150F3" w:rsidR="00BE2411" w:rsidRDefault="00BE2411" w:rsidP="00854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1B3698" w14:textId="77777777" w:rsidR="00BB018B" w:rsidRDefault="00BB018B" w:rsidP="00854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418B33" w14:textId="77777777" w:rsidR="00BE2411" w:rsidRDefault="00BE2411" w:rsidP="00854C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85CEE9" w14:textId="77777777" w:rsidR="00854C6A" w:rsidRPr="00BB018B" w:rsidRDefault="00854C6A" w:rsidP="00854C6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B018B">
        <w:rPr>
          <w:rFonts w:ascii="TH SarabunIT๙" w:hAnsi="TH SarabunIT๙" w:cs="TH SarabunIT๙"/>
          <w:b/>
          <w:bCs/>
          <w:sz w:val="48"/>
          <w:szCs w:val="48"/>
          <w:cs/>
        </w:rPr>
        <w:t>การวิเคราะห์</w:t>
      </w:r>
      <w:r w:rsidRPr="00BB018B">
        <w:rPr>
          <w:rFonts w:ascii="TH SarabunIT๙" w:hAnsi="TH SarabunIT๙" w:cs="TH SarabunIT๙" w:hint="cs"/>
          <w:b/>
          <w:bCs/>
          <w:sz w:val="48"/>
          <w:szCs w:val="48"/>
          <w:cs/>
        </w:rPr>
        <w:t>ผลการประเมินคุณธรรมและความโปร่งใส</w:t>
      </w:r>
    </w:p>
    <w:p w14:paraId="2FBCDEBF" w14:textId="77777777" w:rsidR="00BB018B" w:rsidRPr="00BB018B" w:rsidRDefault="00854C6A" w:rsidP="00854C6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B018B">
        <w:rPr>
          <w:rFonts w:ascii="TH SarabunIT๙" w:hAnsi="TH SarabunIT๙" w:cs="TH SarabunIT๙" w:hint="cs"/>
          <w:b/>
          <w:bCs/>
          <w:sz w:val="48"/>
          <w:szCs w:val="48"/>
          <w:cs/>
        </w:rPr>
        <w:t>ในการดำเนินการของหน่วยงา</w:t>
      </w:r>
      <w:r w:rsidR="0046542F" w:rsidRPr="00BB018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นภาครัฐ </w:t>
      </w:r>
    </w:p>
    <w:p w14:paraId="095FA102" w14:textId="6F050C7C" w:rsidR="00854C6A" w:rsidRPr="00BB018B" w:rsidRDefault="0046542F" w:rsidP="00854C6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B018B"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ประจำปีงบประมาณ พ.ศ.256</w:t>
      </w:r>
      <w:r w:rsidR="00991B51" w:rsidRPr="00BB018B">
        <w:rPr>
          <w:rFonts w:ascii="TH SarabunIT๙" w:hAnsi="TH SarabunIT๙" w:cs="TH SarabunIT๙" w:hint="cs"/>
          <w:b/>
          <w:bCs/>
          <w:sz w:val="48"/>
          <w:szCs w:val="48"/>
          <w:cs/>
        </w:rPr>
        <w:t>4</w:t>
      </w:r>
    </w:p>
    <w:p w14:paraId="34B06D78" w14:textId="77777777" w:rsidR="00854C6A" w:rsidRPr="00BB018B" w:rsidRDefault="00854C6A" w:rsidP="00854C6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F6460B8" w14:textId="77777777" w:rsidR="00854C6A" w:rsidRPr="00BB018B" w:rsidRDefault="00854C6A" w:rsidP="00854C6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8DF61A9" w14:textId="77777777" w:rsidR="00854C6A" w:rsidRPr="00BB018B" w:rsidRDefault="00854C6A" w:rsidP="00854C6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75CA69B" w14:textId="77777777" w:rsidR="00854C6A" w:rsidRPr="00BB018B" w:rsidRDefault="00854C6A" w:rsidP="00854C6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870758F" w14:textId="77777777" w:rsidR="0053507A" w:rsidRPr="00BB018B" w:rsidRDefault="0053507A" w:rsidP="00854C6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5A9BFC" w14:textId="77777777" w:rsidR="00445BEC" w:rsidRPr="00BB018B" w:rsidRDefault="00445BEC" w:rsidP="00854C6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81ECC65" w14:textId="77777777" w:rsidR="00445BEC" w:rsidRPr="00BB018B" w:rsidRDefault="00445BEC" w:rsidP="00854C6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80B9E4A" w14:textId="77777777" w:rsidR="0053507A" w:rsidRPr="00BB018B" w:rsidRDefault="0053507A" w:rsidP="00854C6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0C46AF4" w14:textId="77777777" w:rsidR="00445BEC" w:rsidRPr="00BB018B" w:rsidRDefault="00445BEC" w:rsidP="00854C6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A47E5F6" w14:textId="77777777" w:rsidR="00854C6A" w:rsidRPr="00BB018B" w:rsidRDefault="00854C6A" w:rsidP="00854C6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D5E7707" w14:textId="77777777" w:rsidR="00BB018B" w:rsidRPr="00BB018B" w:rsidRDefault="00926D28" w:rsidP="00854C6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B018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องค์การบริหารส่วนตำบลโคกไม้ลาย  </w:t>
      </w:r>
    </w:p>
    <w:p w14:paraId="234DE79C" w14:textId="60D242ED" w:rsidR="00854C6A" w:rsidRPr="00BB018B" w:rsidRDefault="00926D28" w:rsidP="00854C6A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B018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="00854C6A" w:rsidRPr="00BB018B">
        <w:rPr>
          <w:rFonts w:ascii="TH SarabunIT๙" w:hAnsi="TH SarabunIT๙" w:cs="TH SarabunIT๙" w:hint="cs"/>
          <w:b/>
          <w:bCs/>
          <w:sz w:val="48"/>
          <w:szCs w:val="48"/>
          <w:cs/>
        </w:rPr>
        <w:t>อำเภอ</w:t>
      </w:r>
      <w:r w:rsidRPr="00BB018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เมืองปราจีนบุรี   </w:t>
      </w:r>
      <w:r w:rsidR="00854C6A" w:rsidRPr="00BB018B">
        <w:rPr>
          <w:rFonts w:ascii="TH SarabunIT๙" w:hAnsi="TH SarabunIT๙" w:cs="TH SarabunIT๙" w:hint="cs"/>
          <w:b/>
          <w:bCs/>
          <w:sz w:val="48"/>
          <w:szCs w:val="48"/>
          <w:cs/>
        </w:rPr>
        <w:t>จังหวัด</w:t>
      </w:r>
      <w:r w:rsidRPr="00BB018B">
        <w:rPr>
          <w:rFonts w:ascii="TH SarabunIT๙" w:hAnsi="TH SarabunIT๙" w:cs="TH SarabunIT๙" w:hint="cs"/>
          <w:b/>
          <w:bCs/>
          <w:sz w:val="48"/>
          <w:szCs w:val="48"/>
          <w:cs/>
        </w:rPr>
        <w:t>ปราจีนบุรี</w:t>
      </w:r>
    </w:p>
    <w:p w14:paraId="68C6B05C" w14:textId="7BBA0167" w:rsidR="00854C6A" w:rsidRDefault="00854C6A" w:rsidP="0032709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9D4B937" w14:textId="77777777" w:rsidR="00BB018B" w:rsidRDefault="00BB018B" w:rsidP="0032709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68AB17" w14:textId="77777777" w:rsidR="00237C0B" w:rsidRDefault="00237C0B" w:rsidP="0032709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7859E3" w14:textId="77777777" w:rsidR="00854C6A" w:rsidRDefault="00854C6A" w:rsidP="0032709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352658" w14:textId="77777777" w:rsidR="00854C6A" w:rsidRDefault="00854C6A" w:rsidP="0032709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0CAD8C" w14:textId="77777777" w:rsidR="00AF7DAE" w:rsidRPr="00B96AC5" w:rsidRDefault="00327099" w:rsidP="0032709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6AC5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</w:t>
      </w:r>
      <w:r w:rsidRPr="00B96AC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ผลการประเมินคุณธรรมและความโปร่งใสในการดำเนินการของหน่วยงานภาครัฐ</w:t>
      </w:r>
    </w:p>
    <w:p w14:paraId="406ABAD0" w14:textId="401B1DD8" w:rsidR="00327099" w:rsidRPr="00B96AC5" w:rsidRDefault="00926D28" w:rsidP="0032709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องค์การบริหารส่วนตำบลโคกไม้ลาย</w:t>
      </w:r>
      <w:r w:rsidR="00BB01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27099" w:rsidRPr="00B96AC5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เมืองปราจีนบุรี</w:t>
      </w:r>
      <w:r w:rsidR="00BB01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27099" w:rsidRPr="00B96AC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ปราจีนบุรี</w:t>
      </w:r>
    </w:p>
    <w:p w14:paraId="598D8711" w14:textId="77777777" w:rsidR="00327099" w:rsidRPr="00B96AC5" w:rsidRDefault="0046542F" w:rsidP="0032709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พ.ศ.256</w:t>
      </w:r>
      <w:r w:rsidR="00991B5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25837849" w14:textId="77777777" w:rsidR="00327099" w:rsidRDefault="00327099" w:rsidP="003270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</w:t>
      </w:r>
    </w:p>
    <w:p w14:paraId="3FAA4B95" w14:textId="77777777" w:rsidR="008D42C9" w:rsidRPr="008D42C9" w:rsidRDefault="008D42C9" w:rsidP="00327099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14:paraId="03225C6A" w14:textId="77777777" w:rsidR="00327099" w:rsidRDefault="00C2071A" w:rsidP="0032709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7D08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14:paraId="583FF458" w14:textId="77777777" w:rsidR="008D42C9" w:rsidRPr="008D42C9" w:rsidRDefault="008D42C9" w:rsidP="00327099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88DC9C3" w14:textId="77777777" w:rsidR="008D42C9" w:rsidRPr="008D42C9" w:rsidRDefault="00C2071A" w:rsidP="00C2071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การประเมินคุณธรรมและความโปร่งใสในการดำเนินงานของหน่วยงาน</w:t>
      </w:r>
      <w:r w:rsidR="00301D18">
        <w:rPr>
          <w:rFonts w:ascii="TH SarabunIT๙" w:hAnsi="TH SarabunIT๙" w:cs="TH SarabunIT๙" w:hint="cs"/>
          <w:sz w:val="32"/>
          <w:szCs w:val="32"/>
          <w:cs/>
        </w:rPr>
        <w:t>ภาครัฐ (</w:t>
      </w:r>
      <w:r w:rsidR="00301D18">
        <w:rPr>
          <w:rFonts w:ascii="TH SarabunIT๙" w:hAnsi="TH SarabunIT๙" w:cs="TH SarabunIT๙"/>
          <w:sz w:val="32"/>
          <w:szCs w:val="32"/>
        </w:rPr>
        <w:t>Integri</w:t>
      </w:r>
      <w:r w:rsidR="00DA1085">
        <w:rPr>
          <w:rFonts w:ascii="TH SarabunIT๙" w:hAnsi="TH SarabunIT๙" w:cs="TH SarabunIT๙"/>
          <w:sz w:val="32"/>
          <w:szCs w:val="32"/>
        </w:rPr>
        <w:t>ty and Transparency Assessment</w:t>
      </w:r>
      <w:r w:rsidR="00494E18">
        <w:rPr>
          <w:rFonts w:ascii="TH SarabunIT๙" w:hAnsi="TH SarabunIT๙" w:cs="TH SarabunIT๙"/>
          <w:sz w:val="32"/>
          <w:szCs w:val="32"/>
        </w:rPr>
        <w:t xml:space="preserve"> – ITA</w:t>
      </w:r>
      <w:r w:rsidR="00494E1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74B67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</w:t>
      </w:r>
      <w:r w:rsidR="002C132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74B67">
        <w:rPr>
          <w:rFonts w:ascii="TH SarabunIT๙" w:hAnsi="TH SarabunIT๙" w:cs="TH SarabunIT๙" w:hint="cs"/>
          <w:sz w:val="32"/>
          <w:szCs w:val="32"/>
          <w:cs/>
        </w:rPr>
        <w:t xml:space="preserve"> มีเจตนารมณ์มุ่งหวังให้หน่วยงานภาครัฐกลุ่มเป้าหมาย  ได้รับทราบระดับคุณธรรมและความโปร่งใสของหน่วยงานตนเองและนำข้อมูล</w:t>
      </w:r>
      <w:r w:rsidR="009861C8">
        <w:rPr>
          <w:rFonts w:ascii="TH SarabunIT๙" w:hAnsi="TH SarabunIT๙" w:cs="TH SarabunIT๙" w:hint="cs"/>
          <w:sz w:val="32"/>
          <w:szCs w:val="32"/>
          <w:cs/>
        </w:rPr>
        <w:t>ผลการประเมิน  รวมทั้งข้อเสนอแนะไปปรับใช้ในการพัฒนา และยกระดับการดำเนินงานของหน่วยงานได้อย่างเหมาะสม  เพื่อแสดงให้เห็นถึงความพยายามของหน่วยงานภาครัฐในการขับเคลื่อนมาตรการเชิงบวกด้านการป้องกันและปราบปรามการทุจริต  รวมทั้งสะท้อนถึงความตั้งใจ</w:t>
      </w:r>
      <w:r w:rsidR="00521FF3">
        <w:rPr>
          <w:rFonts w:ascii="TH SarabunIT๙" w:hAnsi="TH SarabunIT๙" w:cs="TH SarabunIT๙" w:hint="cs"/>
          <w:sz w:val="32"/>
          <w:szCs w:val="32"/>
          <w:cs/>
        </w:rPr>
        <w:t>ของหน่วย</w:t>
      </w:r>
      <w:r w:rsidR="00F261A1">
        <w:rPr>
          <w:rFonts w:ascii="TH SarabunIT๙" w:hAnsi="TH SarabunIT๙" w:cs="TH SarabunIT๙" w:hint="cs"/>
          <w:sz w:val="32"/>
          <w:szCs w:val="32"/>
          <w:cs/>
        </w:rPr>
        <w:t>งานในการยกระดับมาตรฐานการดำเนินงานตามหลักธรรมา</w:t>
      </w:r>
      <w:proofErr w:type="spellStart"/>
      <w:r w:rsidR="00F261A1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="00F261A1">
        <w:rPr>
          <w:rFonts w:ascii="TH SarabunIT๙" w:hAnsi="TH SarabunIT๙" w:cs="TH SarabunIT๙" w:hint="cs"/>
          <w:sz w:val="32"/>
          <w:szCs w:val="32"/>
          <w:cs/>
        </w:rPr>
        <w:t>บาล (</w:t>
      </w:r>
      <w:r w:rsidR="00F261A1">
        <w:rPr>
          <w:rFonts w:ascii="TH SarabunIT๙" w:hAnsi="TH SarabunIT๙" w:cs="TH SarabunIT๙"/>
          <w:sz w:val="32"/>
          <w:szCs w:val="32"/>
        </w:rPr>
        <w:t>Good Governance</w:t>
      </w:r>
      <w:r w:rsidR="00F261A1">
        <w:rPr>
          <w:rFonts w:ascii="TH SarabunIT๙" w:hAnsi="TH SarabunIT๙" w:cs="TH SarabunIT๙" w:hint="cs"/>
          <w:sz w:val="32"/>
          <w:szCs w:val="32"/>
          <w:cs/>
        </w:rPr>
        <w:t>) ให้เป็นที่ประจักษ์ต่อสาธารณะทั้งในระดับชาติและระดับสากล</w:t>
      </w:r>
    </w:p>
    <w:p w14:paraId="6281F6A2" w14:textId="3DAF4CD9" w:rsidR="003867BA" w:rsidRDefault="00960248" w:rsidP="0064028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รายงานการวิเคราะห์ผลการประเมินคุณธรรมและความโปร่งใสในการดำเนินงานของหน่วยงานภาครัฐ  ฉบับนี้ประกอบด้วยผลคะแนนจากตัวชี้วัดทั้ง 10 ตัวชี้วัด</w:t>
      </w:r>
      <w:r w:rsidR="005559FA">
        <w:rPr>
          <w:rFonts w:ascii="TH SarabunIT๙" w:hAnsi="TH SarabunIT๙" w:cs="TH SarabunIT๙" w:hint="cs"/>
          <w:sz w:val="32"/>
          <w:szCs w:val="32"/>
          <w:cs/>
        </w:rPr>
        <w:t xml:space="preserve"> ได้แก่ (1) การปฏิบัติหน้าที่ (2) การใช้งบประมาณ (3) การใช้อำนาจ (4) การใช้ทรัพย์สินของราชการ (5) การแก้ไขปัญหาการทุจริต (6) คุณภาพการดำเนินงาน</w:t>
      </w:r>
      <w:r w:rsidR="00F67D08">
        <w:rPr>
          <w:rFonts w:ascii="TH SarabunIT๙" w:hAnsi="TH SarabunIT๙" w:cs="TH SarabunIT๙" w:hint="cs"/>
          <w:sz w:val="32"/>
          <w:szCs w:val="32"/>
          <w:cs/>
        </w:rPr>
        <w:t xml:space="preserve"> (7) ประสิทธิภาพการสื่อสาร (8) การปรับปรุงระบบการทำงาน (9) การเปิดเผยข้อมูล และ (10) การป้องกันการทุจริต</w:t>
      </w:r>
      <w:r w:rsidR="002C13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D08">
        <w:rPr>
          <w:rFonts w:ascii="TH SarabunIT๙" w:hAnsi="TH SarabunIT๙" w:cs="TH SarabunIT๙" w:hint="cs"/>
          <w:sz w:val="32"/>
          <w:szCs w:val="32"/>
          <w:cs/>
        </w:rPr>
        <w:t>โดยประเมินผลจากการรับรู้ของผู้มีส่วนได้ส่วนเสียภายใน (</w:t>
      </w:r>
      <w:r w:rsidR="00F67D08">
        <w:rPr>
          <w:rFonts w:ascii="TH SarabunIT๙" w:hAnsi="TH SarabunIT๙" w:cs="TH SarabunIT๙"/>
          <w:sz w:val="32"/>
          <w:szCs w:val="32"/>
        </w:rPr>
        <w:t>Internal</w:t>
      </w:r>
      <w:r w:rsidR="00F67D0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C132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C07CD">
        <w:rPr>
          <w:rFonts w:ascii="TH SarabunIT๙" w:hAnsi="TH SarabunIT๙" w:cs="TH SarabunIT๙" w:hint="cs"/>
          <w:sz w:val="32"/>
          <w:szCs w:val="32"/>
          <w:cs/>
        </w:rPr>
        <w:t>การรับ</w:t>
      </w:r>
      <w:r w:rsidR="00003108">
        <w:rPr>
          <w:rFonts w:ascii="TH SarabunIT๙" w:hAnsi="TH SarabunIT๙" w:cs="TH SarabunIT๙" w:hint="cs"/>
          <w:sz w:val="32"/>
          <w:szCs w:val="32"/>
          <w:cs/>
        </w:rPr>
        <w:t xml:space="preserve">รู้ของผู้รับบริการ ผู้มาติดต่อ </w:t>
      </w:r>
      <w:r w:rsidR="003C07CD">
        <w:rPr>
          <w:rFonts w:ascii="TH SarabunIT๙" w:hAnsi="TH SarabunIT๙" w:cs="TH SarabunIT๙" w:hint="cs"/>
          <w:sz w:val="32"/>
          <w:szCs w:val="32"/>
          <w:cs/>
        </w:rPr>
        <w:t>หรือผู้มีส่วนได้เสียภายนอก</w:t>
      </w:r>
      <w:r w:rsidR="0000310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003108">
        <w:rPr>
          <w:rFonts w:ascii="TH SarabunIT๙" w:hAnsi="TH SarabunIT๙" w:cs="TH SarabunIT๙"/>
          <w:sz w:val="32"/>
          <w:szCs w:val="32"/>
        </w:rPr>
        <w:t>External</w:t>
      </w:r>
      <w:r w:rsidR="00003108">
        <w:rPr>
          <w:rFonts w:ascii="TH SarabunIT๙" w:hAnsi="TH SarabunIT๙" w:cs="TH SarabunIT๙" w:hint="cs"/>
          <w:sz w:val="32"/>
          <w:szCs w:val="32"/>
          <w:cs/>
        </w:rPr>
        <w:t>) และการเผย</w:t>
      </w:r>
      <w:r w:rsidR="00926D28">
        <w:rPr>
          <w:rFonts w:ascii="TH SarabunIT๙" w:hAnsi="TH SarabunIT๙" w:cs="TH SarabunIT๙" w:hint="cs"/>
          <w:sz w:val="32"/>
          <w:szCs w:val="32"/>
          <w:cs/>
        </w:rPr>
        <w:t>ปราจีนบุรี</w:t>
      </w:r>
      <w:r w:rsidR="00003108">
        <w:rPr>
          <w:rFonts w:ascii="TH SarabunIT๙" w:hAnsi="TH SarabunIT๙" w:cs="TH SarabunIT๙" w:hint="cs"/>
          <w:sz w:val="32"/>
          <w:szCs w:val="32"/>
          <w:cs/>
        </w:rPr>
        <w:t>ข้อมูลที่เป็นปัจจุบันบนเว็บไซต์ของหน่วยงาน (</w:t>
      </w:r>
      <w:r w:rsidR="00003108">
        <w:rPr>
          <w:rFonts w:ascii="TH SarabunIT๙" w:hAnsi="TH SarabunIT๙" w:cs="TH SarabunIT๙"/>
          <w:sz w:val="32"/>
          <w:szCs w:val="32"/>
        </w:rPr>
        <w:t>Open Data</w:t>
      </w:r>
      <w:r w:rsidR="00003108">
        <w:rPr>
          <w:rFonts w:ascii="TH SarabunIT๙" w:hAnsi="TH SarabunIT๙" w:cs="TH SarabunIT๙" w:hint="cs"/>
          <w:sz w:val="32"/>
          <w:szCs w:val="32"/>
          <w:cs/>
        </w:rPr>
        <w:t>) ซึ่งผลคะแนนครั้งนี้จะสะท้อนให้เห็นถึงการปฏิบัติงานของ</w:t>
      </w:r>
      <w:r w:rsidR="0046542F">
        <w:rPr>
          <w:rFonts w:ascii="TH SarabunIT๙" w:hAnsi="TH SarabunIT๙" w:cs="TH SarabunIT๙" w:hint="cs"/>
          <w:sz w:val="32"/>
          <w:szCs w:val="32"/>
          <w:cs/>
        </w:rPr>
        <w:t>หน่วยงานในรอบปีงบประมาณ พ.ศ.2564</w:t>
      </w:r>
    </w:p>
    <w:p w14:paraId="2EDF98EB" w14:textId="77777777" w:rsidR="008D42C9" w:rsidRPr="008D42C9" w:rsidRDefault="008D42C9" w:rsidP="00C2071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FA30B5" w14:textId="0925632F" w:rsidR="00960248" w:rsidRDefault="00B73338" w:rsidP="00C207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เพื่อเป็นการยกระดับผลการประเมินคุณธรรมและความโปร่งใสในการดำเนินงานของ</w:t>
      </w:r>
      <w:r w:rsidR="003867BA">
        <w:rPr>
          <w:rFonts w:ascii="TH SarabunIT๙" w:hAnsi="TH SarabunIT๙" w:cs="TH SarabunIT๙" w:hint="cs"/>
          <w:sz w:val="32"/>
          <w:szCs w:val="32"/>
          <w:cs/>
        </w:rPr>
        <w:t>เทศบาลตำบลร้องกวาง</w:t>
      </w:r>
      <w:r>
        <w:rPr>
          <w:rFonts w:ascii="TH SarabunIT๙" w:hAnsi="TH SarabunIT๙" w:cs="TH SarabunIT๙" w:hint="cs"/>
          <w:sz w:val="32"/>
          <w:szCs w:val="32"/>
          <w:cs/>
        </w:rPr>
        <w:t>ให้บรรลุเป้าหมายและตัวชี้วัดตามแผนแม่บทภายใต้ยุทธศาสตร์ชาติ  ประเด็นการต่อต้านการทุจริตและประพฤติมิชอบ</w:t>
      </w:r>
      <w:r w:rsidR="00F52E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26D2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องค์การบริหารส่วนตำบลโคกไม้ลาย</w:t>
      </w:r>
      <w:r w:rsidR="00F52E58">
        <w:rPr>
          <w:rFonts w:ascii="TH SarabunIT๙" w:hAnsi="TH SarabunIT๙" w:cs="TH SarabunIT๙" w:hint="cs"/>
          <w:sz w:val="32"/>
          <w:szCs w:val="32"/>
          <w:cs/>
        </w:rPr>
        <w:t>จึงได้ดำเนินการวิเคราะห์ผลการประเมินคุณธรรมและความโปร่งใสของหน่วยงาน  เพื่อเป็นการยกระดับการดำเนินงานในด้านคุณธรรมและความโปร่งใสของหน่วยงานในปีต่อไป</w:t>
      </w:r>
      <w:r w:rsidR="003867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07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2B7894" w14:textId="77777777" w:rsidR="00B96AC5" w:rsidRDefault="00B96AC5" w:rsidP="00C207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BDA407" w14:textId="77777777" w:rsidR="00B96AC5" w:rsidRDefault="00B96AC5" w:rsidP="00C207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330BC8" w14:textId="77777777" w:rsidR="00BB018B" w:rsidRDefault="00BB018B" w:rsidP="00B96AC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6C6BB41F" w14:textId="676E2BC9" w:rsidR="00B96AC5" w:rsidRDefault="00B96AC5" w:rsidP="00B96AC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="00BB018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องค์การบริหารส่วนตำบลโคกไม้ลาย</w:t>
      </w:r>
    </w:p>
    <w:p w14:paraId="7AE9ED96" w14:textId="77777777" w:rsidR="00B96AC5" w:rsidRDefault="002C132B" w:rsidP="00B96AC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46542F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14:paraId="7B4C9C15" w14:textId="77777777" w:rsidR="000A00AA" w:rsidRDefault="000A00AA" w:rsidP="00B96AC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189E2156" w14:textId="77777777" w:rsidR="00207E67" w:rsidRPr="00C3001C" w:rsidRDefault="008C5892" w:rsidP="00207E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001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หลักการและเหตุผล</w:t>
      </w:r>
    </w:p>
    <w:p w14:paraId="05718E8D" w14:textId="77777777" w:rsidR="003C4645" w:rsidRPr="003C4645" w:rsidRDefault="008C5892" w:rsidP="00207E6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สำนักงานคณะกรรมการการป้องกันและปราบปรามการทุจริตแห่งชาติ (สำนักงาน ป.ป.ช.) ได้พัฒนา</w:t>
      </w:r>
      <w:r w:rsidR="003051D5">
        <w:rPr>
          <w:rFonts w:ascii="TH SarabunIT๙" w:hAnsi="TH SarabunIT๙" w:cs="TH SarabunIT๙" w:hint="cs"/>
          <w:sz w:val="32"/>
          <w:szCs w:val="32"/>
          <w:cs/>
        </w:rPr>
        <w:t>เครื่องมือการประเมินเชิงบวกเพื่อเป็นมาตรการป้องกันการทุจริต  และเป็นกลไกในการสร้างความตระหนักให้หน่วยงานภาครัฐมีการดำเนินงานอย่างโปร่งใสและมีคุณธรรม  โดยใช้ชื่อว่า “การประเมินคุณธรรมและความโปร่งใสในการดำเนินงานของหน่วยงานภาครัฐ</w:t>
      </w:r>
      <w:r w:rsidR="0033050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30504">
        <w:rPr>
          <w:rFonts w:ascii="TH SarabunIT๙" w:hAnsi="TH SarabunIT๙" w:cs="TH SarabunIT๙"/>
          <w:sz w:val="32"/>
          <w:szCs w:val="32"/>
        </w:rPr>
        <w:t>Integrity and Transparency Assessment</w:t>
      </w:r>
      <w:r w:rsidR="00E95947">
        <w:rPr>
          <w:rFonts w:ascii="TH SarabunIT๙" w:hAnsi="TH SarabunIT๙" w:cs="TH SarabunIT๙"/>
          <w:sz w:val="32"/>
          <w:szCs w:val="32"/>
        </w:rPr>
        <w:t>–</w:t>
      </w:r>
      <w:r w:rsidR="00330504">
        <w:rPr>
          <w:rFonts w:ascii="TH SarabunIT๙" w:hAnsi="TH SarabunIT๙" w:cs="TH SarabunIT๙"/>
          <w:sz w:val="32"/>
          <w:szCs w:val="32"/>
        </w:rPr>
        <w:t>ITA</w:t>
      </w:r>
      <w:r w:rsidR="0033050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051D5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80375B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ปัจจุบันการประเมินคุณธรรมและความโปร่งใส</w:t>
      </w:r>
      <w:r w:rsidR="00974CAB">
        <w:rPr>
          <w:rFonts w:ascii="TH SarabunIT๙" w:hAnsi="TH SarabunIT๙" w:cs="TH SarabunIT๙" w:hint="cs"/>
          <w:sz w:val="32"/>
          <w:szCs w:val="32"/>
          <w:cs/>
        </w:rPr>
        <w:t xml:space="preserve">ในการดำเนินงานของหน่วยงานภาครัฐ  ได้ถูกกำหนดเป็นกลยุทธ์ที่สำคัญของยุทธศาสตร์ชาติว่าด้วยการป้องกันและปราบปรามการทุจริต  ระยะที่ 3 (พ.ศ.2560 </w:t>
      </w:r>
      <w:r w:rsidR="00974CAB">
        <w:rPr>
          <w:rFonts w:ascii="TH SarabunIT๙" w:hAnsi="TH SarabunIT๙" w:cs="TH SarabunIT๙"/>
          <w:sz w:val="32"/>
          <w:szCs w:val="32"/>
          <w:cs/>
        </w:rPr>
        <w:t>–</w:t>
      </w:r>
      <w:r w:rsidR="00974CAB">
        <w:rPr>
          <w:rFonts w:ascii="TH SarabunIT๙" w:hAnsi="TH SarabunIT๙" w:cs="TH SarabunIT๙" w:hint="cs"/>
          <w:sz w:val="32"/>
          <w:szCs w:val="32"/>
          <w:cs/>
        </w:rPr>
        <w:t xml:space="preserve"> 2564) </w:t>
      </w:r>
      <w:r w:rsidR="0012588B">
        <w:rPr>
          <w:rFonts w:ascii="TH SarabunIT๙" w:hAnsi="TH SarabunIT๙" w:cs="TH SarabunIT๙" w:hint="cs"/>
          <w:sz w:val="32"/>
          <w:szCs w:val="32"/>
          <w:cs/>
        </w:rPr>
        <w:t xml:space="preserve">ซึ่งถือเป็นการยกระดับให้เป็นการประเมินคุณธรรมและความโปร่งใสในการดำเนินงานของหน่วยงานภาครัฐให้เป็น “มาตรการป้องกันการทุจริตเชิงรุก” </w:t>
      </w:r>
      <w:r w:rsidR="00EC5470">
        <w:rPr>
          <w:rFonts w:ascii="TH SarabunIT๙" w:hAnsi="TH SarabunIT๙" w:cs="TH SarabunIT๙" w:hint="cs"/>
          <w:sz w:val="32"/>
          <w:szCs w:val="32"/>
          <w:cs/>
        </w:rPr>
        <w:t>ที่หน่วยงานภาครัฐทั่วประเทศจะต้องดำเนินการ</w:t>
      </w:r>
      <w:r w:rsidR="001F380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C5470">
        <w:rPr>
          <w:rFonts w:ascii="TH SarabunIT๙" w:hAnsi="TH SarabunIT๙" w:cs="TH SarabunIT๙" w:hint="cs"/>
          <w:sz w:val="32"/>
          <w:szCs w:val="32"/>
          <w:cs/>
        </w:rPr>
        <w:t xml:space="preserve">  โดยมุ่งหวังให้หน่วยงานภาครัฐที่เข้ารับการประเมินได้รับทราบผลการประเมินและแนวทางในการพัฒนา</w:t>
      </w:r>
      <w:r w:rsidR="001F380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C5470">
        <w:rPr>
          <w:rFonts w:ascii="TH SarabunIT๙" w:hAnsi="TH SarabunIT๙" w:cs="TH SarabunIT๙" w:hint="cs"/>
          <w:sz w:val="32"/>
          <w:szCs w:val="32"/>
          <w:cs/>
        </w:rPr>
        <w:t xml:space="preserve">  และยกระดับหน่วยงานในด้านคุณธรรมและความโปร่งใสในการดำเนินงานได้อย่างเหมาะสม</w:t>
      </w:r>
    </w:p>
    <w:p w14:paraId="70767470" w14:textId="28AF5167" w:rsidR="00C3001C" w:rsidRPr="003C4645" w:rsidRDefault="00C3001C" w:rsidP="0064028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4645">
        <w:rPr>
          <w:rFonts w:ascii="TH SarabunIT๙" w:hAnsi="TH SarabunIT๙" w:cs="TH SarabunIT๙" w:hint="cs"/>
          <w:b/>
          <w:bCs/>
          <w:sz w:val="32"/>
          <w:szCs w:val="32"/>
          <w:cs/>
        </w:rPr>
        <w:t>2. ผลการประเมินคุณธรรมและความโปร่งใสในการดำเนินงานของ</w:t>
      </w:r>
      <w:r w:rsidR="00A665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องค์การบริหารส่วนตำบลโกไม้ลาย </w:t>
      </w:r>
      <w:r w:rsidRPr="003C4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 w:rsidR="00A665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เมืองปราจีนบุรี  </w:t>
      </w:r>
      <w:r w:rsidRPr="003C4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 w:rsidR="00926D2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ปราจีนบุรี</w:t>
      </w:r>
    </w:p>
    <w:p w14:paraId="0B5DD5E4" w14:textId="28E27FC2" w:rsidR="0049052E" w:rsidRDefault="0049052E" w:rsidP="00207E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ผลการประเมินคุณธรรมและความโปร่งใสในการดำเนินงานของ</w:t>
      </w:r>
      <w:r w:rsidR="00926D2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องค์การบริหารส่วนตำบลโคกไม้ลาย</w:t>
      </w:r>
      <w:r w:rsidR="00E959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B2B">
        <w:rPr>
          <w:rFonts w:ascii="TH SarabunIT๙" w:hAnsi="TH SarabunIT๙" w:cs="TH SarabunIT๙" w:hint="cs"/>
          <w:sz w:val="32"/>
          <w:szCs w:val="32"/>
          <w:cs/>
        </w:rPr>
        <w:t xml:space="preserve">โดยภาพรวมได้คะแนนร้อยละ </w:t>
      </w:r>
      <w:r w:rsidR="00A665AC">
        <w:rPr>
          <w:rFonts w:ascii="TH SarabunIT๙" w:hAnsi="TH SarabunIT๙" w:cs="TH SarabunIT๙" w:hint="cs"/>
          <w:sz w:val="32"/>
          <w:szCs w:val="32"/>
          <w:cs/>
        </w:rPr>
        <w:t xml:space="preserve">64.39 </w:t>
      </w:r>
      <w:r w:rsidR="00183B2B"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</w:p>
    <w:p w14:paraId="29E34034" w14:textId="77777777" w:rsidR="00066EA9" w:rsidRDefault="00605FE9" w:rsidP="00207E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เมื่อพิจารณาตามตัวชี้วัดพบว่า </w:t>
      </w:r>
    </w:p>
    <w:p w14:paraId="0E22E376" w14:textId="5BB9FECF" w:rsidR="00066EA9" w:rsidRDefault="00066EA9" w:rsidP="00207E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5FE9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1F4305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6  </w:t>
      </w:r>
      <w:r w:rsidR="00133069">
        <w:rPr>
          <w:rFonts w:ascii="TH SarabunIT๙" w:hAnsi="TH SarabunIT๙" w:cs="TH SarabunIT๙" w:hint="cs"/>
          <w:sz w:val="32"/>
          <w:szCs w:val="32"/>
          <w:cs/>
        </w:rPr>
        <w:t xml:space="preserve">คุณภาพการดำเนินงาน  </w:t>
      </w:r>
      <w:r w:rsidR="00605FE9">
        <w:rPr>
          <w:rFonts w:ascii="TH SarabunIT๙" w:hAnsi="TH SarabunIT๙" w:cs="TH SarabunIT๙" w:hint="cs"/>
          <w:sz w:val="32"/>
          <w:szCs w:val="32"/>
          <w:cs/>
        </w:rPr>
        <w:t xml:space="preserve">ได้คะแนนร้อยละ </w:t>
      </w:r>
      <w:r w:rsidR="00A665AC">
        <w:rPr>
          <w:rFonts w:ascii="TH SarabunIT๙" w:hAnsi="TH SarabunIT๙" w:cs="TH SarabunIT๙" w:hint="cs"/>
          <w:sz w:val="32"/>
          <w:szCs w:val="32"/>
          <w:cs/>
        </w:rPr>
        <w:t>94.66</w:t>
      </w:r>
    </w:p>
    <w:p w14:paraId="6B7CCDCD" w14:textId="41B1C406" w:rsidR="00066EA9" w:rsidRDefault="00066EA9" w:rsidP="00207E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5FE9"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1F4305">
        <w:rPr>
          <w:rFonts w:ascii="TH SarabunIT๙" w:hAnsi="TH SarabunIT๙" w:cs="TH SarabunIT๙" w:hint="cs"/>
          <w:sz w:val="32"/>
          <w:szCs w:val="32"/>
          <w:cs/>
        </w:rPr>
        <w:t xml:space="preserve"> ตัวชี้วัดที่ 3 </w:t>
      </w:r>
      <w:r w:rsidR="00605F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5AC">
        <w:rPr>
          <w:rFonts w:ascii="TH SarabunIT๙" w:hAnsi="TH SarabunIT๙" w:cs="TH SarabunIT๙" w:hint="cs"/>
          <w:sz w:val="32"/>
          <w:szCs w:val="32"/>
          <w:cs/>
        </w:rPr>
        <w:t xml:space="preserve">การใช้อำนาจ  ได้คะแนนร้อยละ </w:t>
      </w:r>
      <w:r w:rsidR="00A665AC">
        <w:rPr>
          <w:rFonts w:ascii="TH SarabunIT๙" w:hAnsi="TH SarabunIT๙" w:cs="TH SarabunIT๙"/>
          <w:sz w:val="32"/>
          <w:szCs w:val="32"/>
        </w:rPr>
        <w:t>93.95</w:t>
      </w:r>
    </w:p>
    <w:p w14:paraId="2DF02A8F" w14:textId="31A22C2A" w:rsidR="00066EA9" w:rsidRDefault="00066EA9" w:rsidP="00207E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5FE9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1F4305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2  </w:t>
      </w:r>
      <w:r w:rsidR="00A665AC">
        <w:rPr>
          <w:rFonts w:ascii="TH SarabunIT๙" w:hAnsi="TH SarabunIT๙" w:cs="TH SarabunIT๙" w:hint="cs"/>
          <w:sz w:val="32"/>
          <w:szCs w:val="32"/>
          <w:cs/>
        </w:rPr>
        <w:t xml:space="preserve">การใช้งบประมาณ  ได้คะแนนร้อยละ </w:t>
      </w:r>
      <w:r w:rsidR="00A665AC">
        <w:rPr>
          <w:rFonts w:ascii="TH SarabunIT๙" w:hAnsi="TH SarabunIT๙" w:cs="TH SarabunIT๙"/>
          <w:sz w:val="32"/>
          <w:szCs w:val="32"/>
        </w:rPr>
        <w:t>93.77</w:t>
      </w:r>
      <w:r w:rsidR="00A665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19D77CE" w14:textId="016330C7" w:rsidR="00066EA9" w:rsidRDefault="00066EA9" w:rsidP="00207E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5FE9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1F4305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1  </w:t>
      </w:r>
      <w:r w:rsidR="00133069"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การปฏิบัติหน้าที่  </w:t>
      </w:r>
      <w:r w:rsidR="00A665AC">
        <w:rPr>
          <w:rFonts w:ascii="TH SarabunIT๙" w:hAnsi="TH SarabunIT๙" w:cs="TH SarabunIT๙" w:hint="cs"/>
          <w:sz w:val="32"/>
          <w:szCs w:val="32"/>
          <w:cs/>
        </w:rPr>
        <w:t xml:space="preserve">ได้คะแนนร้อยละ </w:t>
      </w:r>
      <w:r w:rsidR="00A665AC">
        <w:rPr>
          <w:rFonts w:ascii="TH SarabunIT๙" w:hAnsi="TH SarabunIT๙" w:cs="TH SarabunIT๙"/>
          <w:sz w:val="32"/>
          <w:szCs w:val="32"/>
        </w:rPr>
        <w:t>91.33</w:t>
      </w:r>
      <w:r w:rsidR="00A665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09FB18" w14:textId="4487880B" w:rsidR="00066EA9" w:rsidRDefault="00066EA9" w:rsidP="00207E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5FE9"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1F4305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4  </w:t>
      </w:r>
      <w:r w:rsidR="00A665AC">
        <w:rPr>
          <w:rFonts w:ascii="TH SarabunIT๙" w:hAnsi="TH SarabunIT๙" w:cs="TH SarabunIT๙" w:hint="cs"/>
          <w:sz w:val="32"/>
          <w:szCs w:val="32"/>
          <w:cs/>
        </w:rPr>
        <w:t>การใช้ทรัพย์สินของราชการ  ได้คะแนนร้อยละ 91.33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6F298DE" w14:textId="5D1E9D77" w:rsidR="00066EA9" w:rsidRDefault="00066EA9" w:rsidP="00207E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5FE9"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1F4305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8  </w:t>
      </w:r>
      <w:r w:rsidR="00A665AC">
        <w:rPr>
          <w:rFonts w:ascii="TH SarabunIT๙" w:hAnsi="TH SarabunIT๙" w:cs="TH SarabunIT๙" w:hint="cs"/>
          <w:sz w:val="32"/>
          <w:szCs w:val="32"/>
          <w:cs/>
        </w:rPr>
        <w:t>การปรับปรุงระบบการทำงาน ได้คะแนนร้อยละ</w:t>
      </w:r>
      <w:r w:rsidR="00A665AC">
        <w:rPr>
          <w:rFonts w:ascii="TH SarabunIT๙" w:hAnsi="TH SarabunIT๙" w:cs="TH SarabunIT๙"/>
          <w:sz w:val="32"/>
          <w:szCs w:val="32"/>
        </w:rPr>
        <w:t xml:space="preserve"> 90.33</w:t>
      </w:r>
    </w:p>
    <w:p w14:paraId="13DF4BA0" w14:textId="4DA46E63" w:rsidR="00066EA9" w:rsidRDefault="00066EA9" w:rsidP="00207E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5FE9"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="001F4305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7  </w:t>
      </w:r>
      <w:r w:rsidR="00A665AC">
        <w:rPr>
          <w:rFonts w:ascii="TH SarabunIT๙" w:hAnsi="TH SarabunIT๙" w:cs="TH SarabunIT๙" w:hint="cs"/>
          <w:sz w:val="32"/>
          <w:szCs w:val="32"/>
          <w:cs/>
        </w:rPr>
        <w:t>ประสิทธิภาพการสื่อสาร  ได้คะแนนร้อยละ</w:t>
      </w:r>
      <w:r w:rsidR="00A665AC">
        <w:rPr>
          <w:rFonts w:ascii="TH SarabunIT๙" w:hAnsi="TH SarabunIT๙" w:cs="TH SarabunIT๙"/>
          <w:sz w:val="32"/>
          <w:szCs w:val="32"/>
        </w:rPr>
        <w:t xml:space="preserve"> 89.06</w:t>
      </w:r>
    </w:p>
    <w:p w14:paraId="7864FDD5" w14:textId="6CAA0FBF" w:rsidR="00066EA9" w:rsidRDefault="00066EA9" w:rsidP="00207E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5FE9"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 w:rsidR="001F4305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5  </w:t>
      </w:r>
      <w:r w:rsidR="00A665AC">
        <w:rPr>
          <w:rFonts w:ascii="TH SarabunIT๙" w:hAnsi="TH SarabunIT๙" w:cs="TH SarabunIT๙" w:hint="cs"/>
          <w:sz w:val="32"/>
          <w:szCs w:val="32"/>
          <w:cs/>
        </w:rPr>
        <w:t>การแก้ไขปัญหาการทุจริต  ได้คะแนนร้อยละ 88.93</w:t>
      </w:r>
    </w:p>
    <w:p w14:paraId="556AC3DF" w14:textId="23532AFA" w:rsidR="00242E7C" w:rsidRDefault="00242E7C" w:rsidP="00207E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321A">
        <w:rPr>
          <w:rFonts w:ascii="TH SarabunIT๙" w:hAnsi="TH SarabunIT๙" w:cs="TH SarabunIT๙" w:hint="cs"/>
          <w:sz w:val="32"/>
          <w:szCs w:val="32"/>
          <w:cs/>
        </w:rPr>
        <w:t>(9)</w:t>
      </w:r>
      <w:r w:rsidR="001F4305">
        <w:rPr>
          <w:rFonts w:ascii="TH SarabunIT๙" w:hAnsi="TH SarabunIT๙" w:cs="TH SarabunIT๙" w:hint="cs"/>
          <w:sz w:val="32"/>
          <w:szCs w:val="32"/>
          <w:cs/>
        </w:rPr>
        <w:t xml:space="preserve"> ตัวชี้วัดที่ 9 </w:t>
      </w:r>
      <w:r w:rsidR="00C5321A">
        <w:rPr>
          <w:rFonts w:ascii="TH SarabunIT๙" w:hAnsi="TH SarabunIT๙" w:cs="TH SarabunIT๙" w:hint="cs"/>
          <w:sz w:val="32"/>
          <w:szCs w:val="32"/>
          <w:cs/>
        </w:rPr>
        <w:t xml:space="preserve"> การเปิดเผยข้อมูล  ได้คะแนนร้อยละ</w:t>
      </w:r>
      <w:r w:rsidR="00C5321A">
        <w:rPr>
          <w:rFonts w:ascii="TH SarabunIT๙" w:hAnsi="TH SarabunIT๙" w:cs="TH SarabunIT๙"/>
          <w:sz w:val="32"/>
          <w:szCs w:val="32"/>
        </w:rPr>
        <w:t xml:space="preserve"> </w:t>
      </w:r>
      <w:r w:rsidR="00A665AC">
        <w:rPr>
          <w:rFonts w:ascii="TH SarabunIT๙" w:hAnsi="TH SarabunIT๙" w:cs="TH SarabunIT๙"/>
          <w:sz w:val="32"/>
          <w:szCs w:val="32"/>
        </w:rPr>
        <w:t>41.06</w:t>
      </w:r>
    </w:p>
    <w:p w14:paraId="7BE926A3" w14:textId="55908D2D" w:rsidR="006D4FE3" w:rsidRDefault="00242E7C" w:rsidP="00AA5A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5FE9">
        <w:rPr>
          <w:rFonts w:ascii="TH SarabunIT๙" w:hAnsi="TH SarabunIT๙" w:cs="TH SarabunIT๙" w:hint="cs"/>
          <w:sz w:val="32"/>
          <w:szCs w:val="32"/>
          <w:cs/>
        </w:rPr>
        <w:t>(10)</w:t>
      </w:r>
      <w:r w:rsidR="001F4305">
        <w:rPr>
          <w:rFonts w:ascii="TH SarabunIT๙" w:hAnsi="TH SarabunIT๙" w:cs="TH SarabunIT๙" w:hint="cs"/>
          <w:sz w:val="32"/>
          <w:szCs w:val="32"/>
          <w:cs/>
        </w:rPr>
        <w:t xml:space="preserve"> ตัวชี้วัดที่ 10 </w:t>
      </w:r>
      <w:r w:rsidR="00605FE9">
        <w:rPr>
          <w:rFonts w:ascii="TH SarabunIT๙" w:hAnsi="TH SarabunIT๙" w:cs="TH SarabunIT๙" w:hint="cs"/>
          <w:sz w:val="32"/>
          <w:szCs w:val="32"/>
          <w:cs/>
        </w:rPr>
        <w:t xml:space="preserve"> การป้องกันการทุจริต</w:t>
      </w:r>
      <w:r w:rsidR="00C5321A">
        <w:rPr>
          <w:rFonts w:ascii="TH SarabunIT๙" w:hAnsi="TH SarabunIT๙" w:cs="TH SarabunIT๙" w:hint="cs"/>
          <w:sz w:val="32"/>
          <w:szCs w:val="32"/>
          <w:cs/>
        </w:rPr>
        <w:t xml:space="preserve">  ได้คะแนนร้อยละ </w:t>
      </w:r>
      <w:r w:rsidR="00A665AC">
        <w:rPr>
          <w:rFonts w:ascii="TH SarabunIT๙" w:hAnsi="TH SarabunIT๙" w:cs="TH SarabunIT๙" w:hint="cs"/>
          <w:sz w:val="32"/>
          <w:szCs w:val="32"/>
          <w:cs/>
        </w:rPr>
        <w:t>6.25</w:t>
      </w:r>
    </w:p>
    <w:p w14:paraId="16D986B2" w14:textId="237152D4" w:rsidR="00DE5927" w:rsidRDefault="00477F6C" w:rsidP="00DE592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สรุปได้ว่าจุดแข็งของหน่วยงาน</w:t>
      </w:r>
      <w:r w:rsidR="00A665A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องค์การบริหารส่วนตำบลโคกไม้ลาย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 w:rsidR="00DE5927">
        <w:rPr>
          <w:rFonts w:ascii="TH SarabunIT๙" w:hAnsi="TH SarabunIT๙" w:cs="TH SarabunIT๙" w:hint="cs"/>
          <w:sz w:val="32"/>
          <w:szCs w:val="32"/>
          <w:cs/>
        </w:rPr>
        <w:t>ตัวชี้วัดที่ 6  คุณภาพการดำเนินงาน  ได้คะแนนร้อยละ 94.66</w:t>
      </w:r>
      <w:r w:rsidR="00DE592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และตัวที่ชี้วัดที่ต้อง</w:t>
      </w:r>
      <w:r w:rsidR="002C6AA4">
        <w:rPr>
          <w:rFonts w:ascii="TH SarabunIT๙" w:hAnsi="TH SarabunIT๙" w:cs="TH SarabunIT๙" w:hint="cs"/>
          <w:sz w:val="32"/>
          <w:szCs w:val="32"/>
          <w:cs/>
        </w:rPr>
        <w:t>พัฒนาเนื่องจากได้คะแนน</w:t>
      </w:r>
      <w:r w:rsidR="00121D37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80496F">
        <w:rPr>
          <w:rFonts w:ascii="TH SarabunIT๙" w:hAnsi="TH SarabunIT๙" w:cs="TH SarabunIT๙" w:hint="cs"/>
          <w:sz w:val="32"/>
          <w:szCs w:val="32"/>
          <w:cs/>
        </w:rPr>
        <w:t>่ำกว่าร้อยละ 70 คือ</w:t>
      </w:r>
      <w:r w:rsidR="007B41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927">
        <w:rPr>
          <w:rFonts w:ascii="TH SarabunIT๙" w:hAnsi="TH SarabunIT๙" w:cs="TH SarabunIT๙" w:hint="cs"/>
          <w:sz w:val="32"/>
          <w:szCs w:val="32"/>
          <w:cs/>
        </w:rPr>
        <w:t>ตัวชี้วัดที่ 9  การเปิดเผยข้อมูล  ได้คะแนนร้อยละ</w:t>
      </w:r>
      <w:r w:rsidR="00DE5927">
        <w:rPr>
          <w:rFonts w:ascii="TH SarabunIT๙" w:hAnsi="TH SarabunIT๙" w:cs="TH SarabunIT๙"/>
          <w:sz w:val="32"/>
          <w:szCs w:val="32"/>
        </w:rPr>
        <w:t xml:space="preserve"> 41.06 </w:t>
      </w:r>
      <w:r w:rsidR="00DE5927">
        <w:rPr>
          <w:rFonts w:ascii="TH SarabunIT๙" w:hAnsi="TH SarabunIT๙" w:cs="TH SarabunIT๙" w:hint="cs"/>
          <w:sz w:val="32"/>
          <w:szCs w:val="32"/>
          <w:cs/>
        </w:rPr>
        <w:t>และตัวชี้วัดที่ 10  การป้องกันการทุจริต       ได้คะแนนร้อยละ 6.25</w:t>
      </w:r>
    </w:p>
    <w:p w14:paraId="4147FA6A" w14:textId="3211242B" w:rsidR="00DE5927" w:rsidRDefault="00DE5927" w:rsidP="00AA5A9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AACED71" w14:textId="1A5EC8BF" w:rsidR="00237C0B" w:rsidRDefault="009A05F3" w:rsidP="00DE592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E405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E405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การวิเคราะห์ข้อมูล</w:t>
      </w:r>
    </w:p>
    <w:p w14:paraId="671DF3CC" w14:textId="60E7BFD5" w:rsidR="009A05F3" w:rsidRDefault="00FE4055" w:rsidP="00AA5A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จากผลการประเมิน</w:t>
      </w:r>
      <w:r w:rsidR="00EE32A9">
        <w:rPr>
          <w:rFonts w:ascii="TH SarabunIT๙" w:hAnsi="TH SarabunIT๙" w:cs="TH SarabunIT๙" w:hint="cs"/>
          <w:sz w:val="32"/>
          <w:szCs w:val="32"/>
          <w:cs/>
        </w:rPr>
        <w:t>คุณธรรม</w:t>
      </w:r>
      <w:r w:rsidR="009133B5">
        <w:rPr>
          <w:rFonts w:ascii="TH SarabunIT๙" w:hAnsi="TH SarabunIT๙" w:cs="TH SarabunIT๙" w:hint="cs"/>
          <w:sz w:val="32"/>
          <w:szCs w:val="32"/>
          <w:cs/>
        </w:rPr>
        <w:t>และความโปร่งใสจำแนกตามตัวชี้วัดของ</w:t>
      </w:r>
      <w:r w:rsidR="00926D2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องค์การบริหารส่วนตำบลโคกไม้ลาย</w:t>
      </w:r>
      <w:r w:rsidR="009133B5">
        <w:rPr>
          <w:rFonts w:ascii="TH SarabunIT๙" w:hAnsi="TH SarabunIT๙" w:cs="TH SarabunIT๙" w:hint="cs"/>
          <w:sz w:val="32"/>
          <w:szCs w:val="32"/>
          <w:cs/>
        </w:rPr>
        <w:t>ประจำปี พ.ศ.256</w:t>
      </w:r>
      <w:r w:rsidR="007E7E7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133B5">
        <w:rPr>
          <w:rFonts w:ascii="TH SarabunIT๙" w:hAnsi="TH SarabunIT๙" w:cs="TH SarabunIT๙" w:hint="cs"/>
          <w:sz w:val="32"/>
          <w:szCs w:val="32"/>
          <w:cs/>
        </w:rPr>
        <w:t xml:space="preserve"> ผลการวิเคราะห์ข้อมูลในแต่ละตัวชี้วัดที่แสดงให้เห็นจุดแข็ง และจุ</w:t>
      </w:r>
      <w:r w:rsidR="007E7E7D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9133B5">
        <w:rPr>
          <w:rFonts w:ascii="TH SarabunIT๙" w:hAnsi="TH SarabunIT๙" w:cs="TH SarabunIT๙" w:hint="cs"/>
          <w:sz w:val="32"/>
          <w:szCs w:val="32"/>
          <w:cs/>
        </w:rPr>
        <w:t>ที่ต้องพัฒนาดังต่อไปนี้</w:t>
      </w:r>
    </w:p>
    <w:p w14:paraId="4CE918C2" w14:textId="77777777" w:rsidR="0064028F" w:rsidRDefault="0064028F" w:rsidP="00AA5A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67A585" w14:textId="77777777" w:rsidR="00484A85" w:rsidRDefault="00776396" w:rsidP="00AA5A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00BE">
        <w:rPr>
          <w:rFonts w:ascii="TH SarabunIT๙" w:hAnsi="TH SarabunIT๙" w:cs="TH SarabunIT๙" w:hint="cs"/>
          <w:b/>
          <w:bCs/>
          <w:sz w:val="32"/>
          <w:szCs w:val="32"/>
          <w:cs/>
        </w:rPr>
        <w:t>3.1 จุดแข็ง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(ตัวชี้วัดที่ได้คะแนนมากกว่าร้อยละ 70) </w:t>
      </w:r>
      <w:r w:rsidR="00CD06D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7E7E7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D06D7">
        <w:rPr>
          <w:rFonts w:ascii="TH SarabunIT๙" w:hAnsi="TH SarabunIT๙" w:cs="TH SarabunIT๙" w:hint="cs"/>
          <w:sz w:val="32"/>
          <w:szCs w:val="32"/>
          <w:cs/>
        </w:rPr>
        <w:t xml:space="preserve"> ตัวชี้วัด  ได้แก่</w:t>
      </w:r>
    </w:p>
    <w:p w14:paraId="14459E09" w14:textId="0980112F" w:rsidR="00593FCF" w:rsidRDefault="00CD06D7" w:rsidP="003836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46D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DE5927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1  การปฏิบัติหน้าที่  ได้คะแนนร้อยละ </w:t>
      </w:r>
      <w:r w:rsidR="00DE5927">
        <w:rPr>
          <w:rFonts w:ascii="TH SarabunIT๙" w:hAnsi="TH SarabunIT๙" w:cs="TH SarabunIT๙"/>
          <w:sz w:val="32"/>
          <w:szCs w:val="32"/>
        </w:rPr>
        <w:t>91.33</w:t>
      </w:r>
      <w:r w:rsidR="00DE59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2D2C">
        <w:rPr>
          <w:rFonts w:ascii="TH SarabunIT๙" w:hAnsi="TH SarabunIT๙" w:cs="TH SarabunIT๙" w:hint="cs"/>
          <w:sz w:val="32"/>
          <w:szCs w:val="32"/>
          <w:cs/>
        </w:rPr>
        <w:t xml:space="preserve">เป็นคะแนนจากการประเมินการรับรู้ของบุคลากรภายในหน่วยงานต่อการปฏิบัติงานของบุคลากรในหน่วยงานของตนเองในประเด็นที่เกี่ยวข้องกับการปฏิบัติงานโดยยึดหลักตามมาตรฐาน มีความโปร่งใส ปฏิบัติงานหรือดำเนินการตามขั้นตอนและระยะเวลาที่กำหนดไว้  สะท้อนให้เห็นว่าหน่วยงานมีแนวโน้มในการดำเนินงานที่เป็นไปตามหลักการความโปร่งใสและมีมาตรฐานในการปฏิบัติงาน  </w:t>
      </w:r>
    </w:p>
    <w:p w14:paraId="4DCC7405" w14:textId="0B65301C" w:rsidR="00383694" w:rsidRDefault="00383694" w:rsidP="0038369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46D1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</w:t>
      </w:r>
      <w:r w:rsidR="00DE5927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927">
        <w:rPr>
          <w:rFonts w:ascii="TH SarabunIT๙" w:hAnsi="TH SarabunIT๙" w:cs="TH SarabunIT๙" w:hint="cs"/>
          <w:sz w:val="32"/>
          <w:szCs w:val="32"/>
          <w:cs/>
        </w:rPr>
        <w:t xml:space="preserve">การใช้งบประมาณ  ได้คะแนนร้อยละ </w:t>
      </w:r>
      <w:r w:rsidR="00DE5927">
        <w:rPr>
          <w:rFonts w:ascii="TH SarabunIT๙" w:hAnsi="TH SarabunIT๙" w:cs="TH SarabunIT๙"/>
          <w:sz w:val="32"/>
          <w:szCs w:val="32"/>
        </w:rPr>
        <w:t>93.77</w:t>
      </w:r>
      <w:r w:rsidR="00DE59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0DA2">
        <w:rPr>
          <w:rFonts w:ascii="TH SarabunIT๙" w:hAnsi="TH SarabunIT๙" w:cs="TH SarabunIT๙" w:hint="cs"/>
          <w:sz w:val="32"/>
          <w:szCs w:val="32"/>
          <w:cs/>
        </w:rPr>
        <w:t>เป็นคะแนนจากการประเมินการรับรู้ของบุคลากรภายใน</w:t>
      </w:r>
      <w:r w:rsidR="003B63A0">
        <w:rPr>
          <w:rFonts w:ascii="TH SarabunIT๙" w:hAnsi="TH SarabunIT๙" w:cs="TH SarabunIT๙" w:hint="cs"/>
          <w:sz w:val="32"/>
          <w:szCs w:val="32"/>
          <w:cs/>
        </w:rPr>
        <w:t>หน่วยงานต่อการดำเนินการต่างๆ ของหน่วยงานตนเอง ในประเด็นที่เกี่ยวข้องกับการใช้จ่ายเงินงบประมาณ</w:t>
      </w:r>
      <w:r w:rsidR="00EC5D3F">
        <w:rPr>
          <w:rFonts w:ascii="TH SarabunIT๙" w:hAnsi="TH SarabunIT๙" w:cs="TH SarabunIT๙" w:hint="cs"/>
          <w:sz w:val="32"/>
          <w:szCs w:val="32"/>
          <w:cs/>
        </w:rPr>
        <w:t xml:space="preserve"> นับตั้งแต่การจัดทำแผนการใช้จ่ายงบประมาณประจำปีและเผย</w:t>
      </w:r>
      <w:r w:rsidR="00926D28">
        <w:rPr>
          <w:rFonts w:ascii="TH SarabunIT๙" w:hAnsi="TH SarabunIT๙" w:cs="TH SarabunIT๙" w:hint="cs"/>
          <w:sz w:val="32"/>
          <w:szCs w:val="32"/>
          <w:cs/>
        </w:rPr>
        <w:t>ปราจีนบุรี</w:t>
      </w:r>
      <w:r w:rsidR="00EC5D3F">
        <w:rPr>
          <w:rFonts w:ascii="TH SarabunIT๙" w:hAnsi="TH SarabunIT๙" w:cs="TH SarabunIT๙" w:hint="cs"/>
          <w:sz w:val="32"/>
          <w:szCs w:val="32"/>
          <w:cs/>
        </w:rPr>
        <w:t>อย่างโปร่งใส  ไปจนถึงลักษณะการใช้จ่ายงบประมาณของหน่วยงานอย่างคุ้มค่า เป็นไปตามวัตถุประสงค์ และไม่เอื้อประโยชน์</w:t>
      </w:r>
      <w:r w:rsidR="006018A8">
        <w:rPr>
          <w:rFonts w:ascii="TH SarabunIT๙" w:hAnsi="TH SarabunIT๙" w:cs="TH SarabunIT๙" w:hint="cs"/>
          <w:sz w:val="32"/>
          <w:szCs w:val="32"/>
          <w:cs/>
        </w:rPr>
        <w:t>แก่ตนเองหรือพวกพ้อง การเบิกจ่าย</w:t>
      </w:r>
      <w:r w:rsidR="00FD1653">
        <w:rPr>
          <w:rFonts w:ascii="TH SarabunIT๙" w:hAnsi="TH SarabunIT๙" w:cs="TH SarabunIT๙" w:hint="cs"/>
          <w:sz w:val="32"/>
          <w:szCs w:val="32"/>
          <w:cs/>
        </w:rPr>
        <w:t xml:space="preserve">เงินของบุคลากรภายในเรื่องต่างๆ เช่น ค่าทำงานล่วงเวลา ค่าวัสดุอุปกรณ์  หรือค่าเดินทาง ฯลฯ ตลอดจนกระบวนการจัดซื้อจัดจ้างและการตรวจรับพัสดุด้วย </w:t>
      </w:r>
      <w:r w:rsidR="001B5302">
        <w:rPr>
          <w:rFonts w:ascii="TH SarabunIT๙" w:hAnsi="TH SarabunIT๙" w:cs="TH SarabunIT๙" w:hint="cs"/>
          <w:sz w:val="32"/>
          <w:szCs w:val="32"/>
          <w:cs/>
        </w:rPr>
        <w:t>เห็นได้ว่าหน่วยงาน</w:t>
      </w:r>
      <w:r w:rsidR="008C6A0D">
        <w:rPr>
          <w:rFonts w:ascii="TH SarabunIT๙" w:hAnsi="TH SarabunIT๙" w:cs="TH SarabunIT๙" w:hint="cs"/>
          <w:sz w:val="32"/>
          <w:szCs w:val="32"/>
          <w:cs/>
        </w:rPr>
        <w:t xml:space="preserve">ให้ความสำคัญกับการเปิดโอกาสให้บุคลากรภายในมีส่วนร่วมในการตรวจสอบการใช้จ่ายงบประมาณของหน่วยงานตนเอง </w:t>
      </w:r>
    </w:p>
    <w:p w14:paraId="378BB8DC" w14:textId="3B70D4D2" w:rsidR="00383694" w:rsidRDefault="00383694" w:rsidP="003836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46D1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3 </w:t>
      </w:r>
      <w:r w:rsidR="00DE5927">
        <w:rPr>
          <w:rFonts w:ascii="TH SarabunIT๙" w:hAnsi="TH SarabunIT๙" w:cs="TH SarabunIT๙" w:hint="cs"/>
          <w:sz w:val="32"/>
          <w:szCs w:val="32"/>
          <w:cs/>
        </w:rPr>
        <w:t xml:space="preserve">การใช้อำนาจ  ได้คะแนนร้อยละ </w:t>
      </w:r>
      <w:r w:rsidR="00DE5927">
        <w:rPr>
          <w:rFonts w:ascii="TH SarabunIT๙" w:hAnsi="TH SarabunIT๙" w:cs="TH SarabunIT๙"/>
          <w:sz w:val="32"/>
          <w:szCs w:val="32"/>
        </w:rPr>
        <w:t>93.95</w:t>
      </w:r>
      <w:r w:rsidR="00DE59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F19">
        <w:rPr>
          <w:rFonts w:ascii="TH SarabunIT๙" w:hAnsi="TH SarabunIT๙" w:cs="TH SarabunIT๙" w:hint="cs"/>
          <w:sz w:val="32"/>
          <w:szCs w:val="32"/>
          <w:cs/>
        </w:rPr>
        <w:t xml:space="preserve">เป็นคะแนนจากการประเมินการรับรู้ของบุคลากรภายในหน่วยงานต่อการใช้อำนาจของผู้บังคับบัญชาของตนเอง  ในประเด็นที่เกี่ยวกับการมอบหมายงาน การประเมินผล การปฏิบัติงาน </w:t>
      </w:r>
      <w:r w:rsidR="00ED2EC8">
        <w:rPr>
          <w:rFonts w:ascii="TH SarabunIT๙" w:hAnsi="TH SarabunIT๙" w:cs="TH SarabunIT๙" w:hint="cs"/>
          <w:sz w:val="32"/>
          <w:szCs w:val="32"/>
          <w:cs/>
        </w:rPr>
        <w:t>การคัดเลือกบุคลากรเพื่อให้สิทธิประโยชน์ต่างๆ ซึ่งจะต้องเป็นไปอย่างเป็นธรรมและไม่เลือกปฏิบัติ เห็นได้ว่า บุคลากรภายในหน่วยงานมีความเชื่อมั่นต่อการใช้อำนาจของผู้บังคับบัญชาเกี่ยวกับการมอบหมายงาน</w:t>
      </w:r>
    </w:p>
    <w:p w14:paraId="063FAFFC" w14:textId="6A43464D" w:rsidR="005C1C28" w:rsidRDefault="00383694" w:rsidP="0064028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46D1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4 </w:t>
      </w:r>
      <w:r w:rsidR="00DE5927">
        <w:rPr>
          <w:rFonts w:ascii="TH SarabunIT๙" w:hAnsi="TH SarabunIT๙" w:cs="TH SarabunIT๙" w:hint="cs"/>
          <w:sz w:val="32"/>
          <w:szCs w:val="32"/>
          <w:cs/>
        </w:rPr>
        <w:t xml:space="preserve">การใช้ทรัพย์สินของราชการ  ได้คะแนนร้อยละ 91.33 </w:t>
      </w:r>
      <w:r w:rsidR="00930801">
        <w:rPr>
          <w:rFonts w:ascii="TH SarabunIT๙" w:hAnsi="TH SarabunIT๙" w:cs="TH SarabunIT๙" w:hint="cs"/>
          <w:sz w:val="32"/>
          <w:szCs w:val="32"/>
          <w:cs/>
        </w:rPr>
        <w:t>เป็นคะแนนจากการประเมินการรับรู้ของบุคลากรภายในหน่วยงานต่อการ</w:t>
      </w:r>
      <w:r w:rsidR="001562E2">
        <w:rPr>
          <w:rFonts w:ascii="TH SarabunIT๙" w:hAnsi="TH SarabunIT๙" w:cs="TH SarabunIT๙" w:hint="cs"/>
          <w:sz w:val="32"/>
          <w:szCs w:val="32"/>
          <w:cs/>
        </w:rPr>
        <w:t>ใช้ทรัพย์สินของทางราชการ ในประเด็นที่เกี่ยวข้องกับพฤติกรรมของบุคลากรภายใน ในการนำทรัพย์สินของทางราชการของหน่วยงานไปเป็นของตนเองหรือนำไปให้ผู้อื่น และพฤติกรรมในการขอยืม</w:t>
      </w:r>
      <w:r w:rsidR="0009779A">
        <w:rPr>
          <w:rFonts w:ascii="TH SarabunIT๙" w:hAnsi="TH SarabunIT๙" w:cs="TH SarabunIT๙" w:hint="cs"/>
          <w:sz w:val="32"/>
          <w:szCs w:val="32"/>
          <w:cs/>
        </w:rPr>
        <w:t>ทรัพย์สินของทางราชการ ทั้งการยืมโดยบุคลากรภายในหน่วยงานและการยืมโดยบุคลากรภายนอกหน่วยงาน เห็นได้ว่าหน่วยงาน</w:t>
      </w:r>
      <w:r w:rsidR="001D2CFF">
        <w:rPr>
          <w:rFonts w:ascii="TH SarabunIT๙" w:hAnsi="TH SarabunIT๙" w:cs="TH SarabunIT๙" w:hint="cs"/>
          <w:sz w:val="32"/>
          <w:szCs w:val="32"/>
          <w:cs/>
        </w:rPr>
        <w:t>มีการจัดทำแนวทางเกี่ยวกับการใช้ทรัพย์สินของทางราชการที่ถูกต้อง และเผย</w:t>
      </w:r>
      <w:r w:rsidR="00926D28">
        <w:rPr>
          <w:rFonts w:ascii="TH SarabunIT๙" w:hAnsi="TH SarabunIT๙" w:cs="TH SarabunIT๙" w:hint="cs"/>
          <w:sz w:val="32"/>
          <w:szCs w:val="32"/>
          <w:cs/>
        </w:rPr>
        <w:t>ปราจีนบุรี</w:t>
      </w:r>
      <w:r w:rsidR="001D2CFF">
        <w:rPr>
          <w:rFonts w:ascii="TH SarabunIT๙" w:hAnsi="TH SarabunIT๙" w:cs="TH SarabunIT๙" w:hint="cs"/>
          <w:sz w:val="32"/>
          <w:szCs w:val="32"/>
          <w:cs/>
        </w:rPr>
        <w:t>ให้บุคลากรภายในได้รับทราบและนำไปปฏิบัติ และมีการกำกับดูแลและตรวจสอบการใช้ทรัพย์สินของทางราชการ</w:t>
      </w:r>
    </w:p>
    <w:p w14:paraId="544F04C7" w14:textId="695CD497" w:rsidR="00D03502" w:rsidRDefault="00383694" w:rsidP="003836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46D1"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5 </w:t>
      </w:r>
      <w:r w:rsidR="00DE5927">
        <w:rPr>
          <w:rFonts w:ascii="TH SarabunIT๙" w:hAnsi="TH SarabunIT๙" w:cs="TH SarabunIT๙" w:hint="cs"/>
          <w:sz w:val="32"/>
          <w:szCs w:val="32"/>
          <w:cs/>
        </w:rPr>
        <w:t xml:space="preserve">การแก้ไขปัญหาการทุจริต  ได้คะแนนร้อยละ 88.93 </w:t>
      </w:r>
      <w:r w:rsidR="00004CCE">
        <w:rPr>
          <w:rFonts w:ascii="TH SarabunIT๙" w:hAnsi="TH SarabunIT๙" w:cs="TH SarabunIT๙" w:hint="cs"/>
          <w:sz w:val="32"/>
          <w:szCs w:val="32"/>
          <w:cs/>
        </w:rPr>
        <w:t>เป็นคะแนนจากการประเมินการรับรู้ของบุคลากรภายในหน่วยงานต่อการ</w:t>
      </w:r>
      <w:r w:rsidR="00065401">
        <w:rPr>
          <w:rFonts w:ascii="TH SarabunIT๙" w:hAnsi="TH SarabunIT๙" w:cs="TH SarabunIT๙" w:hint="cs"/>
          <w:sz w:val="32"/>
          <w:szCs w:val="32"/>
          <w:cs/>
        </w:rPr>
        <w:t>แก้ไขปัญหาการทุจริตของหน่วยงานในประเด็นที่เกี่ยวข้องกับการให้ความสำคัญของผู้บริหารสูงสุดในการต่อต้านการทุจริตอย่างจริงจัง โด</w:t>
      </w:r>
      <w:r w:rsidR="00B20364">
        <w:rPr>
          <w:rFonts w:ascii="TH SarabunIT๙" w:hAnsi="TH SarabunIT๙" w:cs="TH SarabunIT๙" w:hint="cs"/>
          <w:sz w:val="32"/>
          <w:szCs w:val="32"/>
          <w:cs/>
        </w:rPr>
        <w:t>ยมีการจัดทำแผนงานด้านการป้องกันและปราบปรามการทุจริต  เพื่อให้เกิดการแก้ไขปัญหาการทุจริตอย่างเป็นรูปธรรม</w:t>
      </w:r>
    </w:p>
    <w:p w14:paraId="767722E7" w14:textId="6BE17487" w:rsidR="00C300BE" w:rsidRDefault="00383694" w:rsidP="003836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46D1"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D505FC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DE5927">
        <w:rPr>
          <w:rFonts w:ascii="TH SarabunIT๙" w:hAnsi="TH SarabunIT๙" w:cs="TH SarabunIT๙" w:hint="cs"/>
          <w:sz w:val="32"/>
          <w:szCs w:val="32"/>
          <w:cs/>
        </w:rPr>
        <w:t xml:space="preserve">คุณภาพการดำเนินงาน  ได้คะแนนร้อยละ 94.66 </w:t>
      </w:r>
      <w:r w:rsidR="008A667D">
        <w:rPr>
          <w:rFonts w:ascii="TH SarabunIT๙" w:hAnsi="TH SarabunIT๙" w:cs="TH SarabunIT๙" w:hint="cs"/>
          <w:sz w:val="32"/>
          <w:szCs w:val="32"/>
          <w:cs/>
        </w:rPr>
        <w:t>เป็นคะแนนจากกา</w:t>
      </w:r>
      <w:r w:rsidR="00CD6AAE">
        <w:rPr>
          <w:rFonts w:ascii="TH SarabunIT๙" w:hAnsi="TH SarabunIT๙" w:cs="TH SarabunIT๙" w:hint="cs"/>
          <w:sz w:val="32"/>
          <w:szCs w:val="32"/>
          <w:cs/>
        </w:rPr>
        <w:t>รประเมินการรับรู้ของผู้รับบริการ ผู้มาติดต่อหรือผู้มีส่วนได้ส่วยเสียของหน่วยงานต่อ</w:t>
      </w:r>
      <w:r w:rsidR="00D25B4B">
        <w:rPr>
          <w:rFonts w:ascii="TH SarabunIT๙" w:hAnsi="TH SarabunIT๙" w:cs="TH SarabunIT๙" w:hint="cs"/>
          <w:sz w:val="32"/>
          <w:szCs w:val="32"/>
          <w:cs/>
        </w:rPr>
        <w:t>คุณภาพการดำเนินงาน  ในประเด็นที่เกี่ยวข้องกับการปฏิบัติหน้าที่ของเจ้าหน้าที่ โดยยึดหลักตามมาตรฐาน ขั้นตอน  และระยะเวลาที่</w:t>
      </w:r>
      <w:r w:rsidR="00D25B4B">
        <w:rPr>
          <w:rFonts w:ascii="TH SarabunIT๙" w:hAnsi="TH SarabunIT๙" w:cs="TH SarabunIT๙" w:hint="cs"/>
          <w:sz w:val="32"/>
          <w:szCs w:val="32"/>
          <w:cs/>
        </w:rPr>
        <w:lastRenderedPageBreak/>
        <w:t>กำหนดไว้อย่างเคร่งครัด  เห็นได้ว่าประชาชนหรือผู้มารับบริการมีความเชื่อมั่นในคุณภาพการดำเนินงานของหน่วยงาน  ยึดหลักตามมาตรฐาน  ขั้นตอนและระยะเวลาที่กำหนดไว้</w:t>
      </w:r>
    </w:p>
    <w:p w14:paraId="5382E53D" w14:textId="2909487E" w:rsidR="000328AF" w:rsidRDefault="000328AF" w:rsidP="003836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ตัวชี้วัดที่ </w:t>
      </w:r>
      <w:r w:rsidR="000407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2D20">
        <w:rPr>
          <w:rFonts w:ascii="TH SarabunIT๙" w:hAnsi="TH SarabunIT๙" w:cs="TH SarabunIT๙" w:hint="cs"/>
          <w:sz w:val="32"/>
          <w:szCs w:val="32"/>
          <w:cs/>
        </w:rPr>
        <w:t>7  ประสิทธิภาพการสื่อสาร  ได้คะแนนร้อยละ</w:t>
      </w:r>
      <w:r w:rsidR="00062D20">
        <w:rPr>
          <w:rFonts w:ascii="TH SarabunIT๙" w:hAnsi="TH SarabunIT๙" w:cs="TH SarabunIT๙"/>
          <w:sz w:val="32"/>
          <w:szCs w:val="32"/>
        </w:rPr>
        <w:t xml:space="preserve"> 89.06</w:t>
      </w:r>
      <w:r w:rsidR="00062D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92736" w:rsidRPr="00E92736">
        <w:rPr>
          <w:rFonts w:ascii="TH SarabunIT๙" w:hAnsi="TH SarabunIT๙" w:cs="TH SarabunIT๙"/>
          <w:sz w:val="32"/>
          <w:szCs w:val="32"/>
          <w:cs/>
        </w:rPr>
        <w:t>จากการประเมินการรับรู้ของผู้มารับบริการ ผู้มาติดต่อ หรือผู้มีส่วนได้ส่วนเสียของหน่วยงานต่อประสิทธิภาพการสื่อสารในประเด็นที่เกี่ยวข้องกับการเผย</w:t>
      </w:r>
      <w:r w:rsidR="00926D28">
        <w:rPr>
          <w:rFonts w:ascii="TH SarabunIT๙" w:hAnsi="TH SarabunIT๙" w:cs="TH SarabunIT๙"/>
          <w:sz w:val="32"/>
          <w:szCs w:val="32"/>
          <w:cs/>
        </w:rPr>
        <w:t>ปราจีนบุรี</w:t>
      </w:r>
      <w:r w:rsidR="00E92736" w:rsidRPr="00E92736">
        <w:rPr>
          <w:rFonts w:ascii="TH SarabunIT๙" w:hAnsi="TH SarabunIT๙" w:cs="TH SarabunIT๙"/>
          <w:sz w:val="32"/>
          <w:szCs w:val="32"/>
          <w:cs/>
        </w:rPr>
        <w:t>ข้อมูลของหน่วยงานในเรื่อง</w:t>
      </w:r>
      <w:r w:rsidR="00C91B32">
        <w:rPr>
          <w:rFonts w:ascii="TH SarabunIT๙" w:hAnsi="TH SarabunIT๙" w:cs="TH SarabunIT๙"/>
          <w:sz w:val="32"/>
          <w:szCs w:val="32"/>
          <w:cs/>
        </w:rPr>
        <w:t xml:space="preserve">ต่างๆ ต่อสาธารณชนที่ควรรับทราบ </w:t>
      </w:r>
      <w:r w:rsidR="00E92736" w:rsidRPr="00E92736">
        <w:rPr>
          <w:rFonts w:ascii="TH SarabunIT๙" w:hAnsi="TH SarabunIT๙" w:cs="TH SarabunIT๙"/>
          <w:sz w:val="32"/>
          <w:szCs w:val="32"/>
          <w:cs/>
        </w:rPr>
        <w:t>รวมทั้งการจัดให้มีช่องทางให้ผู้รับบริการ ผู้มาติดต่อ</w:t>
      </w:r>
      <w:r w:rsidR="00C91B32">
        <w:rPr>
          <w:rFonts w:ascii="TH SarabunIT๙" w:hAnsi="TH SarabunIT๙" w:cs="TH SarabunIT๙"/>
          <w:sz w:val="32"/>
          <w:szCs w:val="32"/>
          <w:cs/>
        </w:rPr>
        <w:t xml:space="preserve"> หรือผู้มีส่วนได้เสีย</w:t>
      </w:r>
      <w:r w:rsidR="00E92736" w:rsidRPr="00E92736">
        <w:rPr>
          <w:rFonts w:ascii="TH SarabunIT๙" w:hAnsi="TH SarabunIT๙" w:cs="TH SarabunIT๙"/>
          <w:sz w:val="32"/>
          <w:szCs w:val="32"/>
          <w:cs/>
        </w:rPr>
        <w:t>สามารถแสดงค</w:t>
      </w:r>
      <w:r w:rsidR="00C91B32">
        <w:rPr>
          <w:rFonts w:ascii="TH SarabunIT๙" w:hAnsi="TH SarabunIT๙" w:cs="TH SarabunIT๙"/>
          <w:sz w:val="32"/>
          <w:szCs w:val="32"/>
          <w:cs/>
        </w:rPr>
        <w:t>วามคิดเห็นเกี่ยวกับการดำเนินงาน</w:t>
      </w:r>
      <w:r w:rsidR="00E92736" w:rsidRPr="00E92736">
        <w:rPr>
          <w:rFonts w:ascii="TH SarabunIT๙" w:hAnsi="TH SarabunIT๙" w:cs="TH SarabunIT๙"/>
          <w:sz w:val="32"/>
          <w:szCs w:val="32"/>
          <w:cs/>
        </w:rPr>
        <w:t xml:space="preserve">การใช้บริการ หน่วยงานควรสร้างการรับรู้เกี่ยวกับการจัดให้มีช่องทางให้ผู้มาติดต่อราชการสามารถร้องเรียนการทุจริตของเจ้าหน้าที่ในหน่วยงานด้วย ซึ่งจะสะท้อนถึงการสื่อสารกับผู้รับบริการ ผู้มาติดต่อ หรือผู้มีส่วนได้เสียอย่างมีประสิทธิภาพ  </w:t>
      </w:r>
    </w:p>
    <w:p w14:paraId="3A7621CA" w14:textId="77777777" w:rsidR="007C27F9" w:rsidRDefault="000407C5" w:rsidP="007C27F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(8) ตัวชี้วัดที่ </w:t>
      </w:r>
      <w:r w:rsidR="007C27F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7F9">
        <w:rPr>
          <w:rFonts w:ascii="TH SarabunIT๙" w:hAnsi="TH SarabunIT๙" w:cs="TH SarabunIT๙" w:hint="cs"/>
          <w:sz w:val="32"/>
          <w:szCs w:val="32"/>
          <w:cs/>
        </w:rPr>
        <w:t>การปรับปรุงระบบการทำงาน ได้คะแนนร้อยละ</w:t>
      </w:r>
      <w:r w:rsidR="007C27F9">
        <w:rPr>
          <w:rFonts w:ascii="TH SarabunIT๙" w:hAnsi="TH SarabunIT๙" w:cs="TH SarabunIT๙"/>
          <w:sz w:val="32"/>
          <w:szCs w:val="32"/>
        </w:rPr>
        <w:t xml:space="preserve"> 90.33 </w:t>
      </w:r>
      <w:r w:rsidR="007C27F9" w:rsidRPr="00162C56">
        <w:rPr>
          <w:rFonts w:ascii="TH SarabunIT๙" w:hAnsi="TH SarabunIT๙" w:cs="TH SarabunIT๙"/>
          <w:sz w:val="32"/>
          <w:szCs w:val="32"/>
          <w:cs/>
        </w:rPr>
        <w:t>จากการประเมินการรับรู้ของผู้มารับบริการ ผู้มาติดต่อ หรือผู้มีส่วนได้ส่วนเสียของหน่วยงานต่อการปรับปรุงระบบการทำงาน</w:t>
      </w:r>
      <w:r w:rsidR="007C27F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C27F9" w:rsidRPr="00162C56">
        <w:rPr>
          <w:rFonts w:ascii="TH SarabunIT๙" w:hAnsi="TH SarabunIT๙" w:cs="TH SarabunIT๙"/>
          <w:sz w:val="32"/>
          <w:szCs w:val="32"/>
          <w:cs/>
        </w:rPr>
        <w:t>ในประเด็นที่เกี่ยวข้องกับการปรับปรุงพัฒนาหน่วยงาน  ทั้งการปฏิบัติงานของเจ้าหน้าที่และกระบวนกา</w:t>
      </w:r>
      <w:r w:rsidR="007C27F9">
        <w:rPr>
          <w:rFonts w:ascii="TH SarabunIT๙" w:hAnsi="TH SarabunIT๙" w:cs="TH SarabunIT๙"/>
          <w:sz w:val="32"/>
          <w:szCs w:val="32"/>
          <w:cs/>
        </w:rPr>
        <w:t xml:space="preserve">รทำงานของหน่วยงานให้ดียิ่งขึ้น </w:t>
      </w:r>
      <w:r w:rsidR="007C27F9" w:rsidRPr="00162C56">
        <w:rPr>
          <w:rFonts w:ascii="TH SarabunIT๙" w:hAnsi="TH SarabunIT๙" w:cs="TH SarabunIT๙"/>
          <w:sz w:val="32"/>
          <w:szCs w:val="32"/>
          <w:cs/>
        </w:rPr>
        <w:t>รวมไปถึงการนำเทคโนโลยีมาใช้ในการดำเนินงานเพื่อให้เกิดความสะดวกรวดเร็วมากยิ่งขึ้น ซึ่งหน่วยงานควรมีกระบวนการเปิดโอกาสให้ผู้รับบริการหรือผู้มาติดต่อเข้ามามีส่วนร่วมในการปรับปรุงพัฒนาการดำเนินงานเพื่อให้สอดคล้องกับความต้องการด้วย</w:t>
      </w:r>
    </w:p>
    <w:p w14:paraId="45ABE3A3" w14:textId="77777777" w:rsidR="003E260E" w:rsidRDefault="00C300BE" w:rsidP="00E9273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0E15">
        <w:rPr>
          <w:rFonts w:ascii="TH SarabunIT๙" w:hAnsi="TH SarabunIT๙" w:cs="TH SarabunIT๙" w:hint="cs"/>
          <w:b/>
          <w:bCs/>
          <w:sz w:val="32"/>
          <w:szCs w:val="32"/>
          <w:cs/>
        </w:rPr>
        <w:t>3.2 จุดที่ต้องพัฒนา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(ตัวชี้วัดที่ได้คะแนนต่ำกว่าร้อยละ 70) จำนวน </w:t>
      </w:r>
      <w:r w:rsidR="00E9273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ตัวชี้วัด  ได้แก่</w:t>
      </w:r>
      <w:r w:rsidR="003E260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A49B1D0" w14:textId="77777777" w:rsidR="007C27F9" w:rsidRDefault="00162C56" w:rsidP="007C27F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7C27F9">
        <w:rPr>
          <w:rFonts w:ascii="TH SarabunIT๙" w:hAnsi="TH SarabunIT๙" w:cs="TH SarabunIT๙" w:hint="cs"/>
          <w:sz w:val="32"/>
          <w:szCs w:val="32"/>
          <w:cs/>
        </w:rPr>
        <w:t>) ตัวชี้วัดที่ 9 การเปิดเผยข้อมูล ได้คะแนนร้อยละ</w:t>
      </w:r>
      <w:r w:rsidR="007C27F9">
        <w:rPr>
          <w:rFonts w:ascii="TH SarabunIT๙" w:hAnsi="TH SarabunIT๙" w:cs="TH SarabunIT๙"/>
          <w:sz w:val="32"/>
          <w:szCs w:val="32"/>
        </w:rPr>
        <w:t xml:space="preserve"> 41.06 </w:t>
      </w:r>
      <w:r w:rsidR="007C27F9" w:rsidRPr="00E92736">
        <w:rPr>
          <w:rFonts w:ascii="TH SarabunIT๙" w:hAnsi="TH SarabunIT๙" w:cs="TH SarabunIT๙"/>
          <w:sz w:val="32"/>
          <w:szCs w:val="32"/>
          <w:cs/>
        </w:rPr>
        <w:t>จากการเผย</w:t>
      </w:r>
      <w:r w:rsidR="007C27F9">
        <w:rPr>
          <w:rFonts w:ascii="TH SarabunIT๙" w:hAnsi="TH SarabunIT๙" w:cs="TH SarabunIT๙"/>
          <w:sz w:val="32"/>
          <w:szCs w:val="32"/>
          <w:cs/>
        </w:rPr>
        <w:t>ปราจีนบุรี</w:t>
      </w:r>
      <w:r w:rsidR="007C27F9" w:rsidRPr="00E92736">
        <w:rPr>
          <w:rFonts w:ascii="TH SarabunIT๙" w:hAnsi="TH SarabunIT๙" w:cs="TH SarabunIT๙"/>
          <w:sz w:val="32"/>
          <w:szCs w:val="32"/>
          <w:cs/>
        </w:rPr>
        <w:t xml:space="preserve">ข้อมูลที่เป็นปัจจุบันบนเว็บไซต์ของหน่วยงาน เพื่อเปิดเผยข้อมูลต่างๆ ของหน่วยงานให้สาธารณชนทราบ     </w:t>
      </w:r>
      <w:r w:rsidR="007C27F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C27F9" w:rsidRPr="00E92736">
        <w:rPr>
          <w:rFonts w:ascii="TH SarabunIT๙" w:hAnsi="TH SarabunIT๙" w:cs="TH SarabunIT๙"/>
          <w:sz w:val="32"/>
          <w:szCs w:val="32"/>
          <w:cs/>
        </w:rPr>
        <w:t xml:space="preserve">        ใน 2 ประเด็น  คือ (1) การดำเนินการเพื่อป้องกันการทุจริต ได้แก่ เจตจำนงสุจริตของผู้บริการ การประเมินความเสี่ยงเพื่อการป้องกันการทุจริต การเสริมสร้างวัฒนธรรมองค์กร และแผนปฏิบัติการป้องกันการทุจริต  และ (2) มาตรการภายในเพื่อการป้องกันการทุจริต ได้แก่ มาตรการภายในเพื่อส่งเสริมความโปร่งใสและป้องกันการทุจริต ซึ่งการเผย</w:t>
      </w:r>
      <w:r w:rsidR="007C27F9">
        <w:rPr>
          <w:rFonts w:ascii="TH SarabunIT๙" w:hAnsi="TH SarabunIT๙" w:cs="TH SarabunIT๙"/>
          <w:sz w:val="32"/>
          <w:szCs w:val="32"/>
          <w:cs/>
        </w:rPr>
        <w:t>ปราจีนบุรี</w:t>
      </w:r>
      <w:r w:rsidR="007C27F9" w:rsidRPr="00E92736">
        <w:rPr>
          <w:rFonts w:ascii="TH SarabunIT๙" w:hAnsi="TH SarabunIT๙" w:cs="TH SarabunIT๙"/>
          <w:sz w:val="32"/>
          <w:szCs w:val="32"/>
          <w:cs/>
        </w:rPr>
        <w:t>ข้อมูลในประเด็นข้างต้นแสดงถึงความพยายามของหน่วยงานที่จะป้องกันการทุจริตในหน่วยงานให้ลดน้อยลงหรือไม่สามารถเกิดขึ้นได้</w:t>
      </w:r>
    </w:p>
    <w:p w14:paraId="699CC563" w14:textId="22F594F6" w:rsidR="001C20A9" w:rsidRDefault="003E260E" w:rsidP="001C20A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2C56">
        <w:rPr>
          <w:rFonts w:ascii="TH SarabunIT๙" w:hAnsi="TH SarabunIT๙" w:cs="TH SarabunIT๙" w:hint="cs"/>
          <w:sz w:val="32"/>
          <w:szCs w:val="32"/>
          <w:cs/>
        </w:rPr>
        <w:t>(2</w:t>
      </w:r>
      <w:r w:rsidR="001C20A9">
        <w:rPr>
          <w:rFonts w:ascii="TH SarabunIT๙" w:hAnsi="TH SarabunIT๙" w:cs="TH SarabunIT๙" w:hint="cs"/>
          <w:sz w:val="32"/>
          <w:szCs w:val="32"/>
          <w:cs/>
        </w:rPr>
        <w:t xml:space="preserve">) ) ตัวชี้วัดที่ 10 การป้องกันการทุจริต ได้คะแนนร้อยละ 6.25 </w:t>
      </w:r>
      <w:r w:rsidR="001C20A9" w:rsidRPr="00E92736">
        <w:rPr>
          <w:rFonts w:ascii="TH SarabunIT๙" w:hAnsi="TH SarabunIT๙" w:cs="TH SarabunIT๙"/>
          <w:sz w:val="32"/>
          <w:szCs w:val="32"/>
          <w:cs/>
        </w:rPr>
        <w:t xml:space="preserve">จากการเผยแพร่ข้อมูลที่เป็นปัจจุบันบนเว็บไซต์ของหน่วยงาน เพื่อเปิดเผยข้อมูลต่างๆ ของหน่วยงานให้สาธารณชนทราบ     </w:t>
      </w:r>
      <w:r w:rsidR="001C20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20A9" w:rsidRPr="00E92736">
        <w:rPr>
          <w:rFonts w:ascii="TH SarabunIT๙" w:hAnsi="TH SarabunIT๙" w:cs="TH SarabunIT๙"/>
          <w:sz w:val="32"/>
          <w:szCs w:val="32"/>
          <w:cs/>
        </w:rPr>
        <w:t xml:space="preserve">        ใน 2 ประเด็น  คือ (1) การดำเนินการเพื่อป้องกันการทุจริต ได้แก่ เจตจำนงสุจริตของผู้บริการ การประเมินความเสี่ยงเพื่อการป้องกันการทุจริต การเสริมสร้างวัฒนธรรมองค์กร และแผนปฏิบัติการป้องกันการทุจริต  และ (2) มาตรการภายในเพื่อการป้องกันการทุจริต ได้แก่ มาตรการภายในเพื่อส่งเสริมความโปร่งใสและป้องกันการทุจริต ซึ่งการเผยแพร่ข้อมูลในประเด็นข้างต้นแสดงถึงความพยายามของหน่วยงานที่จะป้องกันการทุจริตในหน่วยงานให้ลดน้อยลงหรือไม่สามารถเกิดขึ้นได้</w:t>
      </w:r>
    </w:p>
    <w:p w14:paraId="33096DEA" w14:textId="3E4D4F44" w:rsidR="007C27F9" w:rsidRDefault="007C27F9" w:rsidP="007C27F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1DB68A7" w14:textId="0BCA6D5F" w:rsidR="002F3DF0" w:rsidRDefault="003E260E" w:rsidP="003E260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3DF0" w:rsidRPr="009204A5">
        <w:rPr>
          <w:rFonts w:ascii="TH SarabunIT๙" w:hAnsi="TH SarabunIT๙" w:cs="TH SarabunIT๙" w:hint="cs"/>
          <w:b/>
          <w:bCs/>
          <w:sz w:val="32"/>
          <w:szCs w:val="32"/>
          <w:cs/>
        </w:rPr>
        <w:t>4. ข้อ</w:t>
      </w:r>
      <w:r w:rsidR="00180D5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เสนอแนะจากการประเมินคุณธรรมและความโปร่งใสในการดำเนินงาน</w:t>
      </w:r>
    </w:p>
    <w:p w14:paraId="794A8F54" w14:textId="44746CF1" w:rsidR="00347195" w:rsidRPr="00347195" w:rsidRDefault="00347195" w:rsidP="003471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347195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2D681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องค์การบริหารส่วนตำบลโคกไม้ลาย </w:t>
      </w:r>
      <w:r w:rsidRPr="00347195">
        <w:rPr>
          <w:rFonts w:ascii="TH SarabunIT๙" w:hAnsi="TH SarabunIT๙" w:cs="TH SarabunIT๙"/>
          <w:sz w:val="32"/>
          <w:szCs w:val="32"/>
          <w:cs/>
        </w:rPr>
        <w:t xml:space="preserve">ได้ผลคะแนนการประเมินคุณธรรมและความโปร่งใสในการดำเนินงานของหน่วยงานภาครัฐ ประจำปี </w:t>
      </w:r>
      <w:r w:rsidRPr="00347195">
        <w:rPr>
          <w:rFonts w:ascii="TH SarabunIT๙" w:hAnsi="TH SarabunIT๙" w:cs="TH SarabunIT๙"/>
          <w:sz w:val="32"/>
          <w:szCs w:val="32"/>
        </w:rPr>
        <w:t>2564</w:t>
      </w:r>
      <w:r w:rsidRPr="00347195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2D6817">
        <w:rPr>
          <w:rFonts w:ascii="TH SarabunIT๙" w:hAnsi="TH SarabunIT๙" w:cs="TH SarabunIT๙" w:hint="cs"/>
          <w:sz w:val="32"/>
          <w:szCs w:val="32"/>
          <w:cs/>
        </w:rPr>
        <w:t xml:space="preserve"> 64.39</w:t>
      </w:r>
      <w:r w:rsidRPr="00347195">
        <w:rPr>
          <w:rFonts w:ascii="TH SarabunIT๙" w:hAnsi="TH SarabunIT๙" w:cs="TH SarabunIT๙"/>
          <w:sz w:val="32"/>
          <w:szCs w:val="32"/>
          <w:cs/>
        </w:rPr>
        <w:t xml:space="preserve"> คะแนน จากคะแนนเต็ม </w:t>
      </w:r>
      <w:r w:rsidRPr="00347195">
        <w:rPr>
          <w:rFonts w:ascii="TH SarabunIT๙" w:hAnsi="TH SarabunIT๙" w:cs="TH SarabunIT๙"/>
          <w:sz w:val="32"/>
          <w:szCs w:val="32"/>
        </w:rPr>
        <w:t>100</w:t>
      </w:r>
      <w:r w:rsidRPr="00347195">
        <w:rPr>
          <w:rFonts w:ascii="TH SarabunIT๙" w:hAnsi="TH SarabunIT๙" w:cs="TH SarabunIT๙"/>
          <w:sz w:val="32"/>
          <w:szCs w:val="32"/>
          <w:cs/>
        </w:rPr>
        <w:t xml:space="preserve"> คะแนน โดยมีผลการประเมินระดับ </w:t>
      </w:r>
      <w:r w:rsidR="00985DE9">
        <w:rPr>
          <w:rFonts w:ascii="TH SarabunIT๙" w:hAnsi="TH SarabunIT๙" w:cs="TH SarabunIT๙"/>
          <w:sz w:val="32"/>
          <w:szCs w:val="32"/>
        </w:rPr>
        <w:t>D</w:t>
      </w:r>
      <w:r w:rsidRPr="00347195">
        <w:rPr>
          <w:rFonts w:ascii="TH SarabunIT๙" w:hAnsi="TH SarabunIT๙" w:cs="TH SarabunIT๙"/>
          <w:sz w:val="32"/>
          <w:szCs w:val="32"/>
        </w:rPr>
        <w:t xml:space="preserve"> </w:t>
      </w:r>
      <w:r w:rsidRPr="00347195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1905B1" w:rsidRPr="001905B1">
        <w:rPr>
          <w:rFonts w:ascii="TH SarabunIT๙" w:hAnsi="TH SarabunIT๙" w:cs="TH SarabunIT๙"/>
          <w:sz w:val="32"/>
          <w:szCs w:val="32"/>
          <w:cs/>
        </w:rPr>
        <w:t>หน่วยงานสามารถดำเนินการตามตัวชี้วัดและ</w:t>
      </w:r>
      <w:r w:rsidR="001905B1" w:rsidRPr="001905B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หลักเกณฑ์การประเมิน </w:t>
      </w:r>
      <w:r w:rsidR="001905B1" w:rsidRPr="001905B1">
        <w:rPr>
          <w:rFonts w:ascii="TH SarabunIT๙" w:hAnsi="TH SarabunIT๙" w:cs="TH SarabunIT๙"/>
          <w:sz w:val="32"/>
          <w:szCs w:val="32"/>
        </w:rPr>
        <w:t xml:space="preserve">ITA  </w:t>
      </w:r>
      <w:r w:rsidR="001905B1" w:rsidRPr="001905B1">
        <w:rPr>
          <w:rFonts w:ascii="TH SarabunIT๙" w:hAnsi="TH SarabunIT๙" w:cs="TH SarabunIT๙"/>
          <w:sz w:val="32"/>
          <w:szCs w:val="32"/>
          <w:cs/>
        </w:rPr>
        <w:t>ได้บ้าง แต่ยังไม่สอดคล้องตามเป้าหมายการพัฒนาเท่าที่ควร โดยหน่วยงานมีประเด็นเพื่อพัฒนาหรือปรับปรุงกระบวนการทำงานอีกราวร้อยละ 35-45  ของตัวชี้วัดหรือข้อคำถามทั้งหมด ดังนั้น หน่วยงานพึงพิจารณารายละเอียดผลการประเมินเพื่อพัฒนาและปรับปรุงแก้ไขในจุดที่เป็นปัญหาโดยเร่งด่วนเพื่อให้สามารถยกระดับคะแนนในรายตัวชี้วัด และคะแนนโดยภาพรวม นำไปสู่การดำเนินงานตามหลักคุณธรรมและความโปร่งใสเพิ่มขึ้น ทั้งนี้ คาดหมายว่าหากหน่วยงานมีการวางแผนการดำเนินงานและจัดการความเสี่ยงที่ดีล่วงหน้าภายใต้ความร่วมมือกันอย่างเข้มแข็งของประชาคมภายในหน่วยงาน จะนำมาสู่ความเชื่อมั่นศรัทธาแก่สาธารณชนได้มากยิ่งขึ้นในปีต่อๆ ไป โดยประเด็นที่ควรมีการเปิดเผย หรือบริหารจัดการให้ดียิ่งขึ้น</w:t>
      </w:r>
      <w:r w:rsidR="001905B1">
        <w:rPr>
          <w:rFonts w:ascii="TH SarabunIT๙" w:hAnsi="TH SarabunIT๙" w:cs="TH SarabunIT๙"/>
          <w:sz w:val="32"/>
          <w:szCs w:val="32"/>
        </w:rPr>
        <w:t xml:space="preserve"> </w:t>
      </w:r>
      <w:r w:rsidRPr="00347195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79550C56" w14:textId="77777777" w:rsidR="001905B1" w:rsidRPr="001905B1" w:rsidRDefault="00347195" w:rsidP="001905B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905B1" w:rsidRPr="001905B1">
        <w:rPr>
          <w:rFonts w:ascii="TH SarabunIT๙" w:hAnsi="TH SarabunIT๙" w:cs="TH SarabunIT๙"/>
          <w:sz w:val="32"/>
          <w:szCs w:val="32"/>
        </w:rPr>
        <w:t xml:space="preserve">- </w:t>
      </w:r>
      <w:r w:rsidR="001905B1" w:rsidRPr="001905B1">
        <w:rPr>
          <w:rFonts w:ascii="TH SarabunIT๙" w:hAnsi="TH SarabunIT๙" w:cs="TH SarabunIT๙"/>
          <w:sz w:val="32"/>
          <w:szCs w:val="32"/>
          <w:cs/>
        </w:rPr>
        <w:t>แสดงผลการดำเนินการตามมาตรการเพื่อส่งเสริมคุณธรรมและความโปร่งใสภายในหน่วยงาน โดยมีข้อมูลรายละเอียดการนำมาตรการเพื่อส่งเสริมคุณธรรมและความโปร่งใสภายในหน่วยงานไปสู่การปฏิบัติอย่างเป็นรูปธรรม และเป็นการดำเนินการในปีที่รับการประเมิน</w:t>
      </w:r>
    </w:p>
    <w:p w14:paraId="4EC73AA6" w14:textId="77777777" w:rsidR="001905B1" w:rsidRPr="001905B1" w:rsidRDefault="001905B1" w:rsidP="001905B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905B1">
        <w:rPr>
          <w:rFonts w:ascii="TH SarabunIT๙" w:hAnsi="TH SarabunIT๙" w:cs="TH SarabunIT๙"/>
          <w:sz w:val="32"/>
          <w:szCs w:val="32"/>
        </w:rPr>
        <w:t xml:space="preserve">- </w:t>
      </w:r>
      <w:r w:rsidRPr="001905B1">
        <w:rPr>
          <w:rFonts w:ascii="TH SarabunIT๙" w:hAnsi="TH SarabunIT๙" w:cs="TH SarabunIT๙"/>
          <w:sz w:val="32"/>
          <w:szCs w:val="32"/>
          <w:cs/>
        </w:rPr>
        <w:t xml:space="preserve">แสดงการวิเคราะห์ผลการประเมินคุณธรรมและความโปร่งใสในการ ดำเนินงานของหน่วยงานภาครัฐของปีที่ผ่านมา โดยมีข้อมูลรายละเอียดการวิเคราะห์ ยกตัวอย่างเช่น ประเด็นที่เป็นข้อบกพร่องหรือจุดอ่อนที่จะต้องแก้ไขโดยเร่งด่วนที่มีความสอดคล้องกับผลการประเมินฯ ประเด็นที่จะต้องพัฒนาให้ดีขึ้น แนวทางการนำผลการวิเคราะห์ไปสู่การปฏิบัติของหน่วยงาน เป็นต้น และมีมาตรการเพื่อขับเคลื่อนการส่งเสริมคุณธรรมและความโปร่งใส ภายในหน่วยงานให้ดีขึ้น ซึ่งสอดคล้องตามผลการวิเคราะห์ผลการประเมินฯ </w:t>
      </w:r>
    </w:p>
    <w:p w14:paraId="4C21D270" w14:textId="77777777" w:rsidR="001905B1" w:rsidRPr="001905B1" w:rsidRDefault="001905B1" w:rsidP="001905B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05B1">
        <w:rPr>
          <w:rFonts w:ascii="TH SarabunIT๙" w:hAnsi="TH SarabunIT๙" w:cs="TH SarabunIT๙"/>
          <w:sz w:val="32"/>
          <w:szCs w:val="32"/>
        </w:rPr>
        <w:t xml:space="preserve">- </w:t>
      </w:r>
      <w:r w:rsidRPr="001905B1">
        <w:rPr>
          <w:rFonts w:ascii="TH SarabunIT๙" w:hAnsi="TH SarabunIT๙" w:cs="TH SarabunIT๙"/>
          <w:sz w:val="32"/>
          <w:szCs w:val="32"/>
          <w:cs/>
        </w:rPr>
        <w:t>แสดงผลการดำเนินงานตามแผนปฏิบัติการป้องกันการทุจริต โดยมีข้อมูลรายละเอียดสรุปผลการดำเนินการ ยกตัวอย่างเช่น ผลการดำเนินการโครงการหรือกิจกรรม ผลการใช้จ่ายงบประมาณ ปัญหา อุปสรรค ข้อเสนอแนะ ผลสัมฤทธิ์ตามเป้าหมาย เป็นต้น</w:t>
      </w:r>
    </w:p>
    <w:p w14:paraId="4892EE40" w14:textId="77777777" w:rsidR="001905B1" w:rsidRPr="001905B1" w:rsidRDefault="001905B1" w:rsidP="001905B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05B1">
        <w:rPr>
          <w:rFonts w:ascii="TH SarabunIT๙" w:hAnsi="TH SarabunIT๙" w:cs="TH SarabunIT๙"/>
          <w:sz w:val="32"/>
          <w:szCs w:val="32"/>
        </w:rPr>
        <w:t xml:space="preserve">- </w:t>
      </w:r>
      <w:r w:rsidRPr="001905B1">
        <w:rPr>
          <w:rFonts w:ascii="TH SarabunIT๙" w:hAnsi="TH SarabunIT๙" w:cs="TH SarabunIT๙"/>
          <w:sz w:val="32"/>
          <w:szCs w:val="32"/>
          <w:cs/>
        </w:rPr>
        <w:t xml:space="preserve">แสดงความก้าวหน้าในการดำเนินงานตามแผนปฏิบัติการป้องกันการทุจริต โดยมีข้อมูลรายละเอียดความก้าวหน้า ยกตัวอย่างเช่น ความก้าวหน้า การดำเนินการแต่ละโครงการ กิจกรรม รายละเอียดงบประมาณที่ใช้ดำเนินงาน </w:t>
      </w:r>
      <w:proofErr w:type="gramStart"/>
      <w:r w:rsidRPr="001905B1">
        <w:rPr>
          <w:rFonts w:ascii="TH SarabunIT๙" w:hAnsi="TH SarabunIT๙" w:cs="TH SarabunIT๙"/>
          <w:sz w:val="32"/>
          <w:szCs w:val="32"/>
          <w:cs/>
        </w:rPr>
        <w:t>เป็นต้น  และเป็นข้อมูลในระยะเวลา</w:t>
      </w:r>
      <w:proofErr w:type="gramEnd"/>
      <w:r w:rsidRPr="001905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05B1">
        <w:rPr>
          <w:rFonts w:ascii="TH SarabunIT๙" w:hAnsi="TH SarabunIT๙" w:cs="TH SarabunIT๙"/>
          <w:sz w:val="32"/>
          <w:szCs w:val="32"/>
        </w:rPr>
        <w:t>6</w:t>
      </w:r>
      <w:r w:rsidRPr="001905B1">
        <w:rPr>
          <w:rFonts w:ascii="TH SarabunIT๙" w:hAnsi="TH SarabunIT๙" w:cs="TH SarabunIT๙"/>
          <w:sz w:val="32"/>
          <w:szCs w:val="32"/>
          <w:cs/>
        </w:rPr>
        <w:t xml:space="preserve"> เดือนแรกของปีที่รับการประเมิน</w:t>
      </w:r>
    </w:p>
    <w:p w14:paraId="47CAE5BD" w14:textId="77777777" w:rsidR="001905B1" w:rsidRPr="001905B1" w:rsidRDefault="001905B1" w:rsidP="001905B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905B1">
        <w:rPr>
          <w:rFonts w:ascii="TH SarabunIT๙" w:hAnsi="TH SarabunIT๙" w:cs="TH SarabunIT๙"/>
          <w:sz w:val="32"/>
          <w:szCs w:val="32"/>
        </w:rPr>
        <w:t xml:space="preserve">- </w:t>
      </w:r>
      <w:r w:rsidRPr="001905B1">
        <w:rPr>
          <w:rFonts w:ascii="TH SarabunIT๙" w:hAnsi="TH SarabunIT๙" w:cs="TH SarabunIT๙"/>
          <w:sz w:val="32"/>
          <w:szCs w:val="32"/>
          <w:cs/>
        </w:rPr>
        <w:t>แสดงการดำเนินการหรือกิจกรรมของหน่วยงานที่แสดงถึงการเสริมสร้างวัฒนธรรมองค์กรให้เจ้าหน้าที่ของหน่วยงานมีทัศนคติ ค่านิยมในการปฏิบัติงานอย่างซื่อสัตย์สุจริตอย่างชัดเจน / เป็นการดำเนินการในปีที่รับการประเมิน</w:t>
      </w:r>
    </w:p>
    <w:p w14:paraId="4DDC715B" w14:textId="77777777" w:rsidR="001905B1" w:rsidRPr="001905B1" w:rsidRDefault="001905B1" w:rsidP="001905B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905B1">
        <w:rPr>
          <w:rFonts w:ascii="TH SarabunIT๙" w:hAnsi="TH SarabunIT๙" w:cs="TH SarabunIT๙"/>
          <w:sz w:val="32"/>
          <w:szCs w:val="32"/>
        </w:rPr>
        <w:t xml:space="preserve">- </w:t>
      </w:r>
      <w:r w:rsidRPr="001905B1">
        <w:rPr>
          <w:rFonts w:ascii="TH SarabunIT๙" w:hAnsi="TH SarabunIT๙" w:cs="TH SarabunIT๙"/>
          <w:sz w:val="32"/>
          <w:szCs w:val="32"/>
          <w:cs/>
        </w:rPr>
        <w:t xml:space="preserve">แสดงการดำเนินการหรือกิจกรรมที่แสดงถึงการจัดการความเสี่ยงในกรณีที่อาจก่อให้เกิดการทุจริตหรือก่อให้เกิดการขัดกันระหว่าง ผลประโยชน์ส่วนตนกับผลประโยชน์ส่วนรวมของหน่วยงาน / เป็นกิจกรรมหรือการดำเนินการที่สอดคล้องกับมาตรการหรือการดำเนินการเพื่อบริหารจัดการความเสี่ยงตามข้อ </w:t>
      </w:r>
      <w:r w:rsidRPr="001905B1">
        <w:rPr>
          <w:rFonts w:ascii="TH SarabunIT๙" w:hAnsi="TH SarabunIT๙" w:cs="TH SarabunIT๙"/>
          <w:sz w:val="32"/>
          <w:szCs w:val="32"/>
        </w:rPr>
        <w:t xml:space="preserve">O36 / </w:t>
      </w:r>
      <w:r w:rsidRPr="001905B1">
        <w:rPr>
          <w:rFonts w:ascii="TH SarabunIT๙" w:hAnsi="TH SarabunIT๙" w:cs="TH SarabunIT๙"/>
          <w:sz w:val="32"/>
          <w:szCs w:val="32"/>
          <w:cs/>
        </w:rPr>
        <w:t>เป็นการดำเนินการในปีที่รับการประเมิน</w:t>
      </w:r>
    </w:p>
    <w:p w14:paraId="1CF586E7" w14:textId="77777777" w:rsidR="001905B1" w:rsidRPr="001905B1" w:rsidRDefault="001905B1" w:rsidP="001905B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05B1">
        <w:rPr>
          <w:rFonts w:ascii="TH SarabunIT๙" w:hAnsi="TH SarabunIT๙" w:cs="TH SarabunIT๙"/>
          <w:sz w:val="32"/>
          <w:szCs w:val="32"/>
        </w:rPr>
        <w:t xml:space="preserve">- </w:t>
      </w:r>
      <w:r w:rsidRPr="001905B1">
        <w:rPr>
          <w:rFonts w:ascii="TH SarabunIT๙" w:hAnsi="TH SarabunIT๙" w:cs="TH SarabunIT๙"/>
          <w:sz w:val="32"/>
          <w:szCs w:val="32"/>
          <w:cs/>
        </w:rPr>
        <w:t>แสดงผลการประเมินความเสี่ยงของการดำเนินงานหรือการปฏิบัติ หน้าที่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 โดยมีข้อมูลรายละเอียดของผลการประเมิน ยกตัวอย่างเช่น เหตุการณ์ ความเสี่ยงและระดับของความเสี่ยง มาตรการและการดำเนินการในการบริหารจัดการความเสี่ยง เป็นต้น ทั้งนี้ต้องเป็นการดำเนินการในปีที่รับการประเมิน</w:t>
      </w:r>
    </w:p>
    <w:p w14:paraId="12451367" w14:textId="77777777" w:rsidR="001905B1" w:rsidRPr="001905B1" w:rsidRDefault="001905B1" w:rsidP="001905B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905B1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1905B1">
        <w:rPr>
          <w:rFonts w:ascii="TH SarabunIT๙" w:hAnsi="TH SarabunIT๙" w:cs="TH SarabunIT๙"/>
          <w:sz w:val="32"/>
          <w:szCs w:val="32"/>
          <w:cs/>
        </w:rPr>
        <w:t>แสดงการดำเนินการหรือกิจกรรมที่แสดงถึงการมีส่วนร่วมของผู้บริหารสูงสุดคนปัจจุบัน โดยเป็นการดำเนินการหรือกิจกรรมที่แสดงให้เห็นถึงการให้ความสำคัญ กับการปรับปรุง พัฒนา และส่งเสริมหน่วยงานด้านคุณธรรมและ โปร่งใส และต้องเป็นการดำเนินการในปีที่รับการประเมิน</w:t>
      </w:r>
    </w:p>
    <w:p w14:paraId="7F0614D4" w14:textId="77777777" w:rsidR="001905B1" w:rsidRPr="001905B1" w:rsidRDefault="001905B1" w:rsidP="001905B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905B1">
        <w:rPr>
          <w:rFonts w:ascii="TH SarabunIT๙" w:hAnsi="TH SarabunIT๙" w:cs="TH SarabunIT๙"/>
          <w:sz w:val="32"/>
          <w:szCs w:val="32"/>
        </w:rPr>
        <w:t xml:space="preserve">- </w:t>
      </w:r>
      <w:r w:rsidRPr="001905B1">
        <w:rPr>
          <w:rFonts w:ascii="TH SarabunIT๙" w:hAnsi="TH SarabunIT๙" w:cs="TH SarabunIT๙"/>
          <w:sz w:val="32"/>
          <w:szCs w:val="32"/>
          <w:cs/>
        </w:rPr>
        <w:t>แสดงเนื้อหาเจตนารมณ์หรือคำมั่นว่าจะปฏิบัติหน้าที่และบริหารหน่วยงานอย่างซื่อสัตย์สุจริต โปร่งใสและเป็นไปตามหลักธรรมา</w:t>
      </w:r>
      <w:proofErr w:type="spellStart"/>
      <w:r w:rsidRPr="001905B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905B1">
        <w:rPr>
          <w:rFonts w:ascii="TH SarabunIT๙" w:hAnsi="TH SarabunIT๙" w:cs="TH SarabunIT๙"/>
          <w:sz w:val="32"/>
          <w:szCs w:val="32"/>
          <w:cs/>
        </w:rPr>
        <w:t xml:space="preserve">บาล โดยต้องเป็นการดำเนินการโดยผู้บริหารสูงสุดคนปัจจุบันของหน่วยงาน </w:t>
      </w:r>
    </w:p>
    <w:p w14:paraId="73D50EA5" w14:textId="77777777" w:rsidR="001905B1" w:rsidRDefault="001905B1" w:rsidP="001905B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905B1">
        <w:rPr>
          <w:rFonts w:ascii="TH SarabunIT๙" w:hAnsi="TH SarabunIT๙" w:cs="TH SarabunIT๙"/>
          <w:sz w:val="32"/>
          <w:szCs w:val="32"/>
        </w:rPr>
        <w:t xml:space="preserve">- </w:t>
      </w:r>
      <w:r w:rsidRPr="001905B1">
        <w:rPr>
          <w:rFonts w:ascii="TH SarabunIT๙" w:hAnsi="TH SarabunIT๙" w:cs="TH SarabunIT๙"/>
          <w:sz w:val="32"/>
          <w:szCs w:val="32"/>
          <w:cs/>
        </w:rPr>
        <w:t>แสดงการดำเนินการหรือกิจกรรมที่แสดงถึงการเปิดโอกาสให้ผู้มีส่วนได้ส่วนเสียได้มีส่วนร่วมในการดำเนินงานตามภารกิจของหน่วยงาน ยกตัวอย่างเช่น ร่วมวางแผน ร่วมดำเนินการ ร่วมแลกเปลี่ยนความคิดเห็น หรือร่วมติดตามประเมินผล เป็นต้น และเป็นการดำเนินการในปีที่รับการประเมิน</w:t>
      </w:r>
    </w:p>
    <w:p w14:paraId="64D6417A" w14:textId="695EC5BF" w:rsidR="00CC5553" w:rsidRDefault="00CC5553" w:rsidP="001905B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3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8E2A72" w:rsidRPr="0019632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มาตรการเพื่อขับเคลื่อนการส่งเสริมคุณธรรมและความโปร่งใสภายในหน่วยงาน</w:t>
      </w:r>
    </w:p>
    <w:p w14:paraId="0A9AE381" w14:textId="77777777" w:rsidR="00575BC1" w:rsidRPr="00723F90" w:rsidRDefault="00575BC1" w:rsidP="003E260E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0"/>
        <w:gridCol w:w="2754"/>
        <w:gridCol w:w="1426"/>
        <w:gridCol w:w="2256"/>
      </w:tblGrid>
      <w:tr w:rsidR="00956CDE" w14:paraId="34C47BC2" w14:textId="77777777" w:rsidTr="00136D0C">
        <w:tc>
          <w:tcPr>
            <w:tcW w:w="2660" w:type="dxa"/>
          </w:tcPr>
          <w:p w14:paraId="731691D8" w14:textId="77777777" w:rsidR="00956CDE" w:rsidRPr="006B3398" w:rsidRDefault="004801F5" w:rsidP="006B3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3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835" w:type="dxa"/>
          </w:tcPr>
          <w:p w14:paraId="43E5FE55" w14:textId="77777777" w:rsidR="00956CDE" w:rsidRPr="006B3398" w:rsidRDefault="004801F5" w:rsidP="006B3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3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ขั้นตอนหรือวิธีการ</w:t>
            </w:r>
          </w:p>
        </w:tc>
        <w:tc>
          <w:tcPr>
            <w:tcW w:w="1436" w:type="dxa"/>
          </w:tcPr>
          <w:p w14:paraId="695AEE40" w14:textId="77777777" w:rsidR="00956CDE" w:rsidRPr="006B3398" w:rsidRDefault="004801F5" w:rsidP="006B3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3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311" w:type="dxa"/>
          </w:tcPr>
          <w:p w14:paraId="6072F240" w14:textId="77777777" w:rsidR="00956CDE" w:rsidRPr="006B3398" w:rsidRDefault="004801F5" w:rsidP="006B33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3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5F128B" w14:paraId="14DF9AEE" w14:textId="77777777" w:rsidTr="00136D0C">
        <w:tc>
          <w:tcPr>
            <w:tcW w:w="2660" w:type="dxa"/>
          </w:tcPr>
          <w:p w14:paraId="70CC9AA3" w14:textId="77777777" w:rsidR="005F128B" w:rsidRPr="000C5834" w:rsidRDefault="005F128B" w:rsidP="000C58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5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ให้ความรู้เกี่ยวกับการป้องกันผลประโยชน์ทับซ้อน</w:t>
            </w:r>
          </w:p>
        </w:tc>
        <w:tc>
          <w:tcPr>
            <w:tcW w:w="2835" w:type="dxa"/>
          </w:tcPr>
          <w:p w14:paraId="74556542" w14:textId="77777777" w:rsidR="005F128B" w:rsidRPr="00467DE1" w:rsidRDefault="005F128B" w:rsidP="000C58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จัดอบรมให้ความรู้เกี่ยวกับการป้องกันผลประโยชน์       ทับซ้อน</w:t>
            </w:r>
          </w:p>
        </w:tc>
        <w:tc>
          <w:tcPr>
            <w:tcW w:w="1436" w:type="dxa"/>
          </w:tcPr>
          <w:p w14:paraId="0B1A9389" w14:textId="77777777" w:rsidR="005F128B" w:rsidRDefault="005F128B" w:rsidP="003E2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สำนักปลัด</w:t>
            </w:r>
          </w:p>
        </w:tc>
        <w:tc>
          <w:tcPr>
            <w:tcW w:w="2311" w:type="dxa"/>
            <w:vMerge w:val="restart"/>
          </w:tcPr>
          <w:p w14:paraId="159A9A4E" w14:textId="77777777" w:rsidR="005F128B" w:rsidRDefault="005F128B" w:rsidP="003E2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รายงานความก้าวหน้าและสรุปผล </w:t>
            </w:r>
          </w:p>
          <w:p w14:paraId="671E6A44" w14:textId="77777777" w:rsidR="005F128B" w:rsidRDefault="005F128B" w:rsidP="003E2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สิ้นปีงบประมาณ</w:t>
            </w:r>
          </w:p>
        </w:tc>
      </w:tr>
      <w:tr w:rsidR="005F128B" w14:paraId="79B353B9" w14:textId="77777777" w:rsidTr="00136D0C">
        <w:tc>
          <w:tcPr>
            <w:tcW w:w="2660" w:type="dxa"/>
          </w:tcPr>
          <w:p w14:paraId="61476956" w14:textId="77777777" w:rsidR="005F128B" w:rsidRDefault="005F128B" w:rsidP="000C58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การเปิดเผยข้อมูล ข้อเท็จจริงแก่ผู้มาใช้บริการอย่างถูกต้อง ตรงไปตรงมา และมีแนวทางในการให้ผู้มาติดต่ออย่างโปร่งใส</w:t>
            </w:r>
          </w:p>
        </w:tc>
        <w:tc>
          <w:tcPr>
            <w:tcW w:w="2835" w:type="dxa"/>
          </w:tcPr>
          <w:p w14:paraId="0BA0F005" w14:textId="77777777" w:rsidR="005F128B" w:rsidRDefault="005F128B" w:rsidP="000C58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จัดทำประกาศไม่เรียกร้องผลประโยชน์อื่นใดในการปฏิบัติหน้าที่ และมีการจัดทำประกาศไม่เรียกรับผลประโยชน์หรือทรัพย์สินใดๆ </w:t>
            </w:r>
          </w:p>
        </w:tc>
        <w:tc>
          <w:tcPr>
            <w:tcW w:w="1436" w:type="dxa"/>
          </w:tcPr>
          <w:p w14:paraId="3824B93F" w14:textId="77777777" w:rsidR="005F128B" w:rsidRDefault="005F128B" w:rsidP="003E2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สำนักปลัด</w:t>
            </w:r>
          </w:p>
        </w:tc>
        <w:tc>
          <w:tcPr>
            <w:tcW w:w="2311" w:type="dxa"/>
            <w:vMerge/>
          </w:tcPr>
          <w:p w14:paraId="73E38006" w14:textId="77777777" w:rsidR="005F128B" w:rsidRDefault="005F128B" w:rsidP="003E2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128B" w14:paraId="539B0ADC" w14:textId="77777777" w:rsidTr="00136D0C">
        <w:tc>
          <w:tcPr>
            <w:tcW w:w="2660" w:type="dxa"/>
          </w:tcPr>
          <w:p w14:paraId="6F9FCF9F" w14:textId="77777777" w:rsidR="005F128B" w:rsidRDefault="005F128B" w:rsidP="000C58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ผู้บริหารแสดงเจตจำนงหรือคำมั่นสัญญาในการปฏิบัติงานด้วยความซื่อสัตย์ สุจริต โปร่งใส และเป็นไปตามหลักธรรมา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2835" w:type="dxa"/>
          </w:tcPr>
          <w:p w14:paraId="60ED0ADC" w14:textId="77777777" w:rsidR="005F128B" w:rsidRDefault="005F128B" w:rsidP="000C58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จัดทำประกาศเจตจำนงต่อต้านการทุจริตของผู้บริหาร</w:t>
            </w:r>
          </w:p>
        </w:tc>
        <w:tc>
          <w:tcPr>
            <w:tcW w:w="1436" w:type="dxa"/>
          </w:tcPr>
          <w:p w14:paraId="00C67CC2" w14:textId="77777777" w:rsidR="005F128B" w:rsidRDefault="005F128B" w:rsidP="003E2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สำนักปลัด</w:t>
            </w:r>
          </w:p>
        </w:tc>
        <w:tc>
          <w:tcPr>
            <w:tcW w:w="2311" w:type="dxa"/>
            <w:vMerge/>
          </w:tcPr>
          <w:p w14:paraId="59ACC1FE" w14:textId="77777777" w:rsidR="005F128B" w:rsidRDefault="005F128B" w:rsidP="003E2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128B" w14:paraId="78D05392" w14:textId="77777777" w:rsidTr="00136D0C">
        <w:tc>
          <w:tcPr>
            <w:tcW w:w="2660" w:type="dxa"/>
          </w:tcPr>
          <w:p w14:paraId="7DFC7A34" w14:textId="77777777" w:rsidR="005F128B" w:rsidRDefault="005F128B" w:rsidP="000C58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เปิดโอกาสให้กลุ่มองค์กรชุมชนมีส่วนร่วมในการป้องกันการทุจริต</w:t>
            </w:r>
          </w:p>
        </w:tc>
        <w:tc>
          <w:tcPr>
            <w:tcW w:w="2835" w:type="dxa"/>
          </w:tcPr>
          <w:p w14:paraId="59E90663" w14:textId="77777777" w:rsidR="005F128B" w:rsidRDefault="005F128B" w:rsidP="003E2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แต่งตั้งบุคคลภายนอกเป็นคณะกรรมการจัดซื้อจัดจ้าง</w:t>
            </w:r>
          </w:p>
          <w:p w14:paraId="5BA6FA93" w14:textId="77777777" w:rsidR="005F128B" w:rsidRDefault="005F128B" w:rsidP="003E2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จัดให้มีช่องทางในการตรวจสอบ/ร้องทุกข์/ร้องเรียน</w:t>
            </w:r>
          </w:p>
        </w:tc>
        <w:tc>
          <w:tcPr>
            <w:tcW w:w="1436" w:type="dxa"/>
          </w:tcPr>
          <w:p w14:paraId="2FE7C7D9" w14:textId="77777777" w:rsidR="005F128B" w:rsidRDefault="005F128B" w:rsidP="003E2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สำนักปลัด</w:t>
            </w:r>
          </w:p>
          <w:p w14:paraId="69EA9FA1" w14:textId="77777777" w:rsidR="005F128B" w:rsidRDefault="005F128B" w:rsidP="003E2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311" w:type="dxa"/>
            <w:vMerge/>
          </w:tcPr>
          <w:p w14:paraId="68FACE7C" w14:textId="77777777" w:rsidR="005F128B" w:rsidRDefault="005F128B" w:rsidP="003E2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B22F0C9" w14:textId="77777777" w:rsidR="0019632F" w:rsidRDefault="0019632F" w:rsidP="003E26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7C4CD3" w14:textId="77777777" w:rsidR="00180D5B" w:rsidRDefault="00180D5B" w:rsidP="003E26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9C1397" w14:textId="77777777" w:rsidR="007A1D2E" w:rsidRPr="00397BC9" w:rsidRDefault="007A1D2E" w:rsidP="003E260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3A878FF" w14:textId="77777777" w:rsidR="002F3DF0" w:rsidRDefault="002F3DF0" w:rsidP="003E26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36B31F" w14:textId="77777777" w:rsidR="003E260E" w:rsidRDefault="003E260E" w:rsidP="00C300B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824FA1" w14:textId="77777777" w:rsidR="00383694" w:rsidRPr="006F26CF" w:rsidRDefault="00383694" w:rsidP="0038369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35A323" w14:textId="77777777" w:rsidR="00237C0B" w:rsidRDefault="00237C0B" w:rsidP="003E64B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237C0B" w:rsidSect="00237C0B">
      <w:head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04FE" w14:textId="77777777" w:rsidR="00AF1A84" w:rsidRDefault="00AF1A84" w:rsidP="005B5F45">
      <w:pPr>
        <w:spacing w:after="0" w:line="240" w:lineRule="auto"/>
      </w:pPr>
      <w:r>
        <w:separator/>
      </w:r>
    </w:p>
  </w:endnote>
  <w:endnote w:type="continuationSeparator" w:id="0">
    <w:p w14:paraId="50FAB3F6" w14:textId="77777777" w:rsidR="00AF1A84" w:rsidRDefault="00AF1A84" w:rsidP="005B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E7D0" w14:textId="77777777" w:rsidR="00AF1A84" w:rsidRDefault="00AF1A84" w:rsidP="005B5F45">
      <w:pPr>
        <w:spacing w:after="0" w:line="240" w:lineRule="auto"/>
      </w:pPr>
      <w:r>
        <w:separator/>
      </w:r>
    </w:p>
  </w:footnote>
  <w:footnote w:type="continuationSeparator" w:id="0">
    <w:p w14:paraId="195E2375" w14:textId="77777777" w:rsidR="00AF1A84" w:rsidRDefault="00AF1A84" w:rsidP="005B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2584786"/>
      <w:docPartObj>
        <w:docPartGallery w:val="Page Numbers (Top of Page)"/>
        <w:docPartUnique/>
      </w:docPartObj>
    </w:sdtPr>
    <w:sdtEndPr/>
    <w:sdtContent>
      <w:p w14:paraId="7253A18C" w14:textId="77777777" w:rsidR="00CF124D" w:rsidRDefault="00CF12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C55" w:rsidRPr="00373C55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14:paraId="0D695B38" w14:textId="77777777" w:rsidR="005B5F45" w:rsidRDefault="005B5F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99"/>
    <w:rsid w:val="00003108"/>
    <w:rsid w:val="00003144"/>
    <w:rsid w:val="00004CCE"/>
    <w:rsid w:val="00013DE1"/>
    <w:rsid w:val="000328AF"/>
    <w:rsid w:val="000407C5"/>
    <w:rsid w:val="000432ED"/>
    <w:rsid w:val="0005091A"/>
    <w:rsid w:val="00062D20"/>
    <w:rsid w:val="00065401"/>
    <w:rsid w:val="00066EA9"/>
    <w:rsid w:val="0009779A"/>
    <w:rsid w:val="000A00AA"/>
    <w:rsid w:val="000A64B6"/>
    <w:rsid w:val="000C5834"/>
    <w:rsid w:val="000E0DC0"/>
    <w:rsid w:val="000F0F19"/>
    <w:rsid w:val="001151F5"/>
    <w:rsid w:val="00121D37"/>
    <w:rsid w:val="0012588B"/>
    <w:rsid w:val="00125AB8"/>
    <w:rsid w:val="001267C1"/>
    <w:rsid w:val="00133069"/>
    <w:rsid w:val="00136D0C"/>
    <w:rsid w:val="00147E21"/>
    <w:rsid w:val="00154387"/>
    <w:rsid w:val="001562E2"/>
    <w:rsid w:val="00162C56"/>
    <w:rsid w:val="00180D5B"/>
    <w:rsid w:val="00183B2B"/>
    <w:rsid w:val="001905B1"/>
    <w:rsid w:val="0019632F"/>
    <w:rsid w:val="001B1D0F"/>
    <w:rsid w:val="001B4BE0"/>
    <w:rsid w:val="001B5084"/>
    <w:rsid w:val="001B5302"/>
    <w:rsid w:val="001C20A9"/>
    <w:rsid w:val="001D2CFF"/>
    <w:rsid w:val="001F371A"/>
    <w:rsid w:val="001F380B"/>
    <w:rsid w:val="001F4305"/>
    <w:rsid w:val="00207E67"/>
    <w:rsid w:val="002120F9"/>
    <w:rsid w:val="00215859"/>
    <w:rsid w:val="00237C0B"/>
    <w:rsid w:val="00242E7C"/>
    <w:rsid w:val="0025362D"/>
    <w:rsid w:val="0027246E"/>
    <w:rsid w:val="00291416"/>
    <w:rsid w:val="002B1826"/>
    <w:rsid w:val="002C132B"/>
    <w:rsid w:val="002C6AA4"/>
    <w:rsid w:val="002D6817"/>
    <w:rsid w:val="002E2D89"/>
    <w:rsid w:val="002E639C"/>
    <w:rsid w:val="002F3DF0"/>
    <w:rsid w:val="002F7E69"/>
    <w:rsid w:val="003000AE"/>
    <w:rsid w:val="00301D18"/>
    <w:rsid w:val="003051D5"/>
    <w:rsid w:val="00327099"/>
    <w:rsid w:val="00330504"/>
    <w:rsid w:val="00340033"/>
    <w:rsid w:val="00347195"/>
    <w:rsid w:val="00351AE1"/>
    <w:rsid w:val="00373C55"/>
    <w:rsid w:val="0037698C"/>
    <w:rsid w:val="00383694"/>
    <w:rsid w:val="00383BE5"/>
    <w:rsid w:val="00385B1A"/>
    <w:rsid w:val="003867BA"/>
    <w:rsid w:val="0039715D"/>
    <w:rsid w:val="00397BC9"/>
    <w:rsid w:val="003B63A0"/>
    <w:rsid w:val="003C07CD"/>
    <w:rsid w:val="003C4645"/>
    <w:rsid w:val="003E260E"/>
    <w:rsid w:val="003E64BA"/>
    <w:rsid w:val="00422E59"/>
    <w:rsid w:val="00430E15"/>
    <w:rsid w:val="00445BEC"/>
    <w:rsid w:val="00447F75"/>
    <w:rsid w:val="0045333A"/>
    <w:rsid w:val="004600B5"/>
    <w:rsid w:val="0046542F"/>
    <w:rsid w:val="00467DE1"/>
    <w:rsid w:val="00470F09"/>
    <w:rsid w:val="00471722"/>
    <w:rsid w:val="00477F6C"/>
    <w:rsid w:val="004801F5"/>
    <w:rsid w:val="00484A85"/>
    <w:rsid w:val="0049052E"/>
    <w:rsid w:val="00494E18"/>
    <w:rsid w:val="00497EBF"/>
    <w:rsid w:val="004D7EA5"/>
    <w:rsid w:val="004E7083"/>
    <w:rsid w:val="004F29EE"/>
    <w:rsid w:val="00521FF3"/>
    <w:rsid w:val="0053507A"/>
    <w:rsid w:val="00547AB0"/>
    <w:rsid w:val="005559FA"/>
    <w:rsid w:val="005610D3"/>
    <w:rsid w:val="00575BC1"/>
    <w:rsid w:val="00593410"/>
    <w:rsid w:val="00593FCF"/>
    <w:rsid w:val="005963CB"/>
    <w:rsid w:val="005B5F45"/>
    <w:rsid w:val="005C1C28"/>
    <w:rsid w:val="005E4856"/>
    <w:rsid w:val="005F128B"/>
    <w:rsid w:val="005F670C"/>
    <w:rsid w:val="006018A8"/>
    <w:rsid w:val="006048FA"/>
    <w:rsid w:val="0060570B"/>
    <w:rsid w:val="00605FE9"/>
    <w:rsid w:val="0061007E"/>
    <w:rsid w:val="006140EC"/>
    <w:rsid w:val="006328A1"/>
    <w:rsid w:val="0064028F"/>
    <w:rsid w:val="006B3398"/>
    <w:rsid w:val="006D4FE3"/>
    <w:rsid w:val="006E38EC"/>
    <w:rsid w:val="006F26CF"/>
    <w:rsid w:val="007205E1"/>
    <w:rsid w:val="00723F90"/>
    <w:rsid w:val="00744E61"/>
    <w:rsid w:val="00755A9B"/>
    <w:rsid w:val="00776396"/>
    <w:rsid w:val="00782CAE"/>
    <w:rsid w:val="007A1D2E"/>
    <w:rsid w:val="007A2DEA"/>
    <w:rsid w:val="007A4014"/>
    <w:rsid w:val="007B125C"/>
    <w:rsid w:val="007B3BE5"/>
    <w:rsid w:val="007B4197"/>
    <w:rsid w:val="007C27F9"/>
    <w:rsid w:val="007E7E7D"/>
    <w:rsid w:val="0080375B"/>
    <w:rsid w:val="0080496F"/>
    <w:rsid w:val="008152B7"/>
    <w:rsid w:val="0082252F"/>
    <w:rsid w:val="00822FC7"/>
    <w:rsid w:val="00827583"/>
    <w:rsid w:val="008321E0"/>
    <w:rsid w:val="00833317"/>
    <w:rsid w:val="00846AF3"/>
    <w:rsid w:val="00854C6A"/>
    <w:rsid w:val="008574C3"/>
    <w:rsid w:val="00861D25"/>
    <w:rsid w:val="008A667D"/>
    <w:rsid w:val="008B22A3"/>
    <w:rsid w:val="008C21F4"/>
    <w:rsid w:val="008C5892"/>
    <w:rsid w:val="008C6A0D"/>
    <w:rsid w:val="008D42C9"/>
    <w:rsid w:val="008E2A72"/>
    <w:rsid w:val="008F0DF6"/>
    <w:rsid w:val="009133B5"/>
    <w:rsid w:val="009204A5"/>
    <w:rsid w:val="00920C97"/>
    <w:rsid w:val="00926D28"/>
    <w:rsid w:val="00930801"/>
    <w:rsid w:val="00943DEA"/>
    <w:rsid w:val="00956CDE"/>
    <w:rsid w:val="00960248"/>
    <w:rsid w:val="009606AC"/>
    <w:rsid w:val="00974CAB"/>
    <w:rsid w:val="00985DE9"/>
    <w:rsid w:val="009861C8"/>
    <w:rsid w:val="00991B51"/>
    <w:rsid w:val="00996AF5"/>
    <w:rsid w:val="009A05F3"/>
    <w:rsid w:val="009E7D7D"/>
    <w:rsid w:val="009F18C3"/>
    <w:rsid w:val="009F3241"/>
    <w:rsid w:val="00A41E00"/>
    <w:rsid w:val="00A46FF8"/>
    <w:rsid w:val="00A56D13"/>
    <w:rsid w:val="00A665AC"/>
    <w:rsid w:val="00A74B67"/>
    <w:rsid w:val="00A827B6"/>
    <w:rsid w:val="00A86A9D"/>
    <w:rsid w:val="00AA5A9C"/>
    <w:rsid w:val="00AB2D2C"/>
    <w:rsid w:val="00AC0563"/>
    <w:rsid w:val="00AD15A3"/>
    <w:rsid w:val="00AF1A84"/>
    <w:rsid w:val="00AF733A"/>
    <w:rsid w:val="00AF7DAE"/>
    <w:rsid w:val="00B20364"/>
    <w:rsid w:val="00B327AF"/>
    <w:rsid w:val="00B73338"/>
    <w:rsid w:val="00B76638"/>
    <w:rsid w:val="00B816E3"/>
    <w:rsid w:val="00B96AC5"/>
    <w:rsid w:val="00BB018B"/>
    <w:rsid w:val="00BC0519"/>
    <w:rsid w:val="00BC6CC4"/>
    <w:rsid w:val="00BD0DA2"/>
    <w:rsid w:val="00BD4366"/>
    <w:rsid w:val="00BE2411"/>
    <w:rsid w:val="00BF09A8"/>
    <w:rsid w:val="00BF722E"/>
    <w:rsid w:val="00C046D1"/>
    <w:rsid w:val="00C2071A"/>
    <w:rsid w:val="00C3001C"/>
    <w:rsid w:val="00C300BE"/>
    <w:rsid w:val="00C41227"/>
    <w:rsid w:val="00C41544"/>
    <w:rsid w:val="00C5321A"/>
    <w:rsid w:val="00C55F96"/>
    <w:rsid w:val="00C91B32"/>
    <w:rsid w:val="00CC5553"/>
    <w:rsid w:val="00CD06D7"/>
    <w:rsid w:val="00CD6AAE"/>
    <w:rsid w:val="00CD6DE9"/>
    <w:rsid w:val="00CD751C"/>
    <w:rsid w:val="00CF124D"/>
    <w:rsid w:val="00D03502"/>
    <w:rsid w:val="00D25B4B"/>
    <w:rsid w:val="00D37D28"/>
    <w:rsid w:val="00D433B6"/>
    <w:rsid w:val="00D503D3"/>
    <w:rsid w:val="00D505FC"/>
    <w:rsid w:val="00D87675"/>
    <w:rsid w:val="00D92DEA"/>
    <w:rsid w:val="00DA1085"/>
    <w:rsid w:val="00DC58A1"/>
    <w:rsid w:val="00DC7AA4"/>
    <w:rsid w:val="00DE40E3"/>
    <w:rsid w:val="00DE5927"/>
    <w:rsid w:val="00DF6BC2"/>
    <w:rsid w:val="00E0022F"/>
    <w:rsid w:val="00E14E8A"/>
    <w:rsid w:val="00E175FA"/>
    <w:rsid w:val="00E60F6D"/>
    <w:rsid w:val="00E72BA6"/>
    <w:rsid w:val="00E92736"/>
    <w:rsid w:val="00E95947"/>
    <w:rsid w:val="00EA2FEC"/>
    <w:rsid w:val="00EB2993"/>
    <w:rsid w:val="00EC5470"/>
    <w:rsid w:val="00EC5D3F"/>
    <w:rsid w:val="00ED2EC8"/>
    <w:rsid w:val="00EE32A9"/>
    <w:rsid w:val="00EE3B17"/>
    <w:rsid w:val="00EE551E"/>
    <w:rsid w:val="00F13C42"/>
    <w:rsid w:val="00F176E6"/>
    <w:rsid w:val="00F261A1"/>
    <w:rsid w:val="00F35D31"/>
    <w:rsid w:val="00F41653"/>
    <w:rsid w:val="00F52E58"/>
    <w:rsid w:val="00F67D08"/>
    <w:rsid w:val="00F71CF7"/>
    <w:rsid w:val="00FC28F3"/>
    <w:rsid w:val="00FC6F75"/>
    <w:rsid w:val="00FD1653"/>
    <w:rsid w:val="00FE4055"/>
    <w:rsid w:val="00FE7EFF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7F1B"/>
  <w15:docId w15:val="{BAFD8DE4-2243-430E-AD5D-94BBB285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E6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44E61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5B5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B5F45"/>
  </w:style>
  <w:style w:type="paragraph" w:styleId="a8">
    <w:name w:val="footer"/>
    <w:basedOn w:val="a"/>
    <w:link w:val="a9"/>
    <w:uiPriority w:val="99"/>
    <w:unhideWhenUsed/>
    <w:rsid w:val="005B5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B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3D73E-A429-43D4-9840-46E3D08A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V.12_x64</dc:creator>
  <cp:lastModifiedBy>lenovo</cp:lastModifiedBy>
  <cp:revision>19</cp:revision>
  <cp:lastPrinted>2022-06-09T06:31:00Z</cp:lastPrinted>
  <dcterms:created xsi:type="dcterms:W3CDTF">2022-06-09T05:39:00Z</dcterms:created>
  <dcterms:modified xsi:type="dcterms:W3CDTF">2022-06-09T06:31:00Z</dcterms:modified>
</cp:coreProperties>
</file>